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331E3" w14:textId="77777777" w:rsidR="00A538C2" w:rsidRDefault="00063108" w:rsidP="00A46255">
      <w:pPr>
        <w:pStyle w:val="Heading1"/>
        <w:tabs>
          <w:tab w:val="left" w:pos="1440"/>
        </w:tabs>
        <w:rPr>
          <w:sz w:val="40"/>
          <w:szCs w:val="40"/>
          <w:u w:val="single"/>
        </w:rPr>
      </w:pPr>
      <w:r>
        <w:rPr>
          <w:sz w:val="40"/>
          <w:szCs w:val="40"/>
          <w:u w:val="single"/>
        </w:rPr>
        <w:t xml:space="preserve">Chapter 6: </w:t>
      </w:r>
      <w:r w:rsidR="0024656C">
        <w:rPr>
          <w:sz w:val="40"/>
          <w:szCs w:val="40"/>
          <w:u w:val="single"/>
        </w:rPr>
        <w:t>Putting t</w:t>
      </w:r>
      <w:r w:rsidR="004010C5">
        <w:rPr>
          <w:sz w:val="40"/>
          <w:szCs w:val="40"/>
          <w:u w:val="single"/>
        </w:rPr>
        <w:t>he Second Law</w:t>
      </w:r>
      <w:r w:rsidR="0024656C">
        <w:rPr>
          <w:sz w:val="40"/>
          <w:szCs w:val="40"/>
          <w:u w:val="single"/>
        </w:rPr>
        <w:t xml:space="preserve"> to Work</w:t>
      </w:r>
    </w:p>
    <w:p w14:paraId="1B2D913B" w14:textId="77777777" w:rsidR="004010C5" w:rsidRDefault="004010C5" w:rsidP="004010C5"/>
    <w:p w14:paraId="3E294E03" w14:textId="77777777" w:rsidR="000263B9" w:rsidRDefault="000263B9" w:rsidP="004010C5">
      <w:r>
        <w:tab/>
        <w:t xml:space="preserve">In the previous chapter, we saw that for a spontaneous process, </w:t>
      </w:r>
      <w:r w:rsidRPr="000263B9">
        <w:rPr>
          <w:rFonts w:ascii="Symbol" w:hAnsi="Symbol"/>
        </w:rPr>
        <w:t></w:t>
      </w:r>
      <w:proofErr w:type="spellStart"/>
      <w:r>
        <w:t>S</w:t>
      </w:r>
      <w:r>
        <w:rPr>
          <w:vertAlign w:val="subscript"/>
        </w:rPr>
        <w:t>univ</w:t>
      </w:r>
      <w:proofErr w:type="spellEnd"/>
      <w:r>
        <w:t xml:space="preserve"> &gt; 0. While this is a useful criterion for determining whether or not a process is spontaneous, it is rather cumbersome, as it requires one to calculate not only the entropy change for the system, but also that of the surroundings. It would be much more convenient if there was a single criterion that would do the job and focus only on the system. As it turns out, there is!</w:t>
      </w:r>
    </w:p>
    <w:p w14:paraId="51A2B12A" w14:textId="77777777" w:rsidR="000263B9" w:rsidRDefault="000263B9" w:rsidP="004010C5"/>
    <w:p w14:paraId="69737D8F" w14:textId="77777777" w:rsidR="000263B9" w:rsidRDefault="000263B9" w:rsidP="000263B9">
      <w:pPr>
        <w:pStyle w:val="Heading2"/>
      </w:pPr>
      <w:r>
        <w:t>Free Energy Functions</w:t>
      </w:r>
    </w:p>
    <w:p w14:paraId="0EA4C6F8" w14:textId="77777777" w:rsidR="000263B9" w:rsidRDefault="000263B9" w:rsidP="000263B9"/>
    <w:p w14:paraId="6271E0C6" w14:textId="77777777" w:rsidR="000263B9" w:rsidRDefault="000263B9" w:rsidP="000263B9">
      <w:r>
        <w:tab/>
        <w:t>Since we know that</w:t>
      </w:r>
    </w:p>
    <w:p w14:paraId="45C8ED1D" w14:textId="77777777" w:rsidR="000263B9" w:rsidRDefault="000263B9" w:rsidP="000263B9"/>
    <w:p w14:paraId="483D3B90" w14:textId="77777777" w:rsidR="000263B9" w:rsidRPr="000263B9" w:rsidRDefault="000263B9" w:rsidP="000263B9">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univ</m:t>
              </m:r>
            </m:sub>
          </m:sSub>
          <m:r>
            <w:rPr>
              <w:rFonts w:ascii="Cambria Math" w:hAnsi="Cambria Math"/>
            </w:rPr>
            <m:t>≥0</m:t>
          </m:r>
        </m:oMath>
      </m:oMathPara>
    </w:p>
    <w:p w14:paraId="7022EED5" w14:textId="77777777" w:rsidR="000263B9" w:rsidRDefault="000263B9" w:rsidP="000263B9"/>
    <w:p w14:paraId="07315453" w14:textId="77777777" w:rsidR="000263B9" w:rsidRDefault="000263B9" w:rsidP="000263B9">
      <w:r>
        <w:t>for any natural process, and</w:t>
      </w:r>
    </w:p>
    <w:p w14:paraId="0A7C99D8" w14:textId="77777777" w:rsidR="000263B9" w:rsidRDefault="000263B9" w:rsidP="000263B9"/>
    <w:p w14:paraId="6926B4F4" w14:textId="77777777" w:rsidR="000263B9" w:rsidRPr="000263B9" w:rsidRDefault="000263B9" w:rsidP="000263B9">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univ</m:t>
              </m:r>
            </m:sub>
          </m:sSub>
          <m:r>
            <w:rPr>
              <w:rFonts w:ascii="Cambria Math" w:hAnsi="Cambria Math"/>
            </w:rPr>
            <m:t>= ∆</m:t>
          </m:r>
          <m:sSub>
            <m:sSubPr>
              <m:ctrlPr>
                <w:rPr>
                  <w:rFonts w:ascii="Cambria Math" w:hAnsi="Cambria Math"/>
                  <w:i/>
                </w:rPr>
              </m:ctrlPr>
            </m:sSubPr>
            <m:e>
              <m:r>
                <w:rPr>
                  <w:rFonts w:ascii="Cambria Math" w:hAnsi="Cambria Math"/>
                </w:rPr>
                <m:t>S</m:t>
              </m:r>
            </m:e>
            <m:sub>
              <m:r>
                <w:rPr>
                  <w:rFonts w:ascii="Cambria Math" w:hAnsi="Cambria Math"/>
                </w:rPr>
                <m:t>sys</m:t>
              </m:r>
            </m:sub>
          </m:sSub>
          <m:r>
            <w:rPr>
              <w:rFonts w:ascii="Cambria Math" w:hAnsi="Cambria Math"/>
            </w:rPr>
            <m:t>+ ∆</m:t>
          </m:r>
          <m:sSub>
            <m:sSubPr>
              <m:ctrlPr>
                <w:rPr>
                  <w:rFonts w:ascii="Cambria Math" w:hAnsi="Cambria Math"/>
                  <w:i/>
                </w:rPr>
              </m:ctrlPr>
            </m:sSubPr>
            <m:e>
              <m:r>
                <w:rPr>
                  <w:rFonts w:ascii="Cambria Math" w:hAnsi="Cambria Math"/>
                </w:rPr>
                <m:t>S</m:t>
              </m:r>
            </m:e>
            <m:sub>
              <m:r>
                <w:rPr>
                  <w:rFonts w:ascii="Cambria Math" w:hAnsi="Cambria Math"/>
                </w:rPr>
                <m:t>surr</m:t>
              </m:r>
            </m:sub>
          </m:sSub>
        </m:oMath>
      </m:oMathPara>
    </w:p>
    <w:p w14:paraId="0CF8EB68" w14:textId="77777777" w:rsidR="000263B9" w:rsidRDefault="000263B9" w:rsidP="000263B9"/>
    <w:p w14:paraId="446BA470" w14:textId="77777777" w:rsidR="000263B9" w:rsidRDefault="000263B9" w:rsidP="000263B9">
      <w:r>
        <w:t xml:space="preserve">all we need to do is to find an expression for </w:t>
      </w:r>
      <w:r w:rsidRPr="000263B9">
        <w:rPr>
          <w:rFonts w:ascii="Symbol" w:hAnsi="Symbol"/>
        </w:rPr>
        <w:t></w:t>
      </w:r>
      <w:proofErr w:type="spellStart"/>
      <w:r>
        <w:t>S</w:t>
      </w:r>
      <w:r>
        <w:rPr>
          <w:vertAlign w:val="subscript"/>
        </w:rPr>
        <w:t>surr</w:t>
      </w:r>
      <w:proofErr w:type="spellEnd"/>
      <w:r>
        <w:t xml:space="preserve"> that can be determined by the changes in the system itself. Fortunately, we have already done that! Recalling that at constant temperature</w:t>
      </w:r>
    </w:p>
    <w:p w14:paraId="7090243E" w14:textId="77777777" w:rsidR="000263B9" w:rsidRDefault="000263B9" w:rsidP="000263B9"/>
    <w:p w14:paraId="64CB4A45" w14:textId="77777777" w:rsidR="000263B9" w:rsidRPr="000263B9" w:rsidRDefault="000263B9" w:rsidP="000263B9">
      <m:oMathPara>
        <m:oMath>
          <m:r>
            <w:rPr>
              <w:rFonts w:ascii="Cambria Math" w:hAnsi="Cambria Math"/>
            </w:rPr>
            <m:t>∆S=-</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rev</m:t>
                  </m:r>
                </m:sub>
              </m:sSub>
            </m:num>
            <m:den>
              <m:r>
                <w:rPr>
                  <w:rFonts w:ascii="Cambria Math" w:hAnsi="Cambria Math"/>
                </w:rPr>
                <m:t>T</m:t>
              </m:r>
            </m:den>
          </m:f>
        </m:oMath>
      </m:oMathPara>
    </w:p>
    <w:p w14:paraId="65ED1AB2" w14:textId="77777777" w:rsidR="000263B9" w:rsidRDefault="000263B9" w:rsidP="000263B9"/>
    <w:p w14:paraId="54261281" w14:textId="77777777" w:rsidR="000263B9" w:rsidRDefault="000263B9" w:rsidP="000263B9">
      <w:r>
        <w:t>and at constant pressure</w:t>
      </w:r>
    </w:p>
    <w:p w14:paraId="53A0B1A8" w14:textId="77777777" w:rsidR="000263B9" w:rsidRDefault="000263B9" w:rsidP="000263B9"/>
    <w:p w14:paraId="56CC6F38" w14:textId="77777777" w:rsidR="000263B9" w:rsidRDefault="000263B9" w:rsidP="000263B9">
      <m:oMathPara>
        <m:oMath>
          <m:r>
            <w:rPr>
              <w:rFonts w:ascii="Cambria Math" w:hAnsi="Cambria Math"/>
            </w:rPr>
            <m:t>∆H=</m:t>
          </m:r>
          <m:sSub>
            <m:sSubPr>
              <m:ctrlPr>
                <w:rPr>
                  <w:rFonts w:ascii="Cambria Math" w:hAnsi="Cambria Math"/>
                  <w:i/>
                </w:rPr>
              </m:ctrlPr>
            </m:sSubPr>
            <m:e>
              <m:r>
                <w:rPr>
                  <w:rFonts w:ascii="Cambria Math" w:hAnsi="Cambria Math"/>
                </w:rPr>
                <m:t>q</m:t>
              </m:r>
            </m:e>
            <m:sub>
              <m:r>
                <w:rPr>
                  <w:rFonts w:ascii="Cambria Math" w:hAnsi="Cambria Math"/>
                </w:rPr>
                <m:t>p</m:t>
              </m:r>
            </m:sub>
          </m:sSub>
        </m:oMath>
      </m:oMathPara>
    </w:p>
    <w:p w14:paraId="7BD3947A" w14:textId="77777777" w:rsidR="000263B9" w:rsidRDefault="000263B9" w:rsidP="000263B9"/>
    <w:p w14:paraId="7EF4040D" w14:textId="77777777" w:rsidR="000263B9" w:rsidRDefault="000263B9" w:rsidP="000263B9">
      <w:r>
        <w:t>it follows that at constant temperature and pressure</w:t>
      </w:r>
    </w:p>
    <w:p w14:paraId="724C711D" w14:textId="77777777" w:rsidR="000263B9" w:rsidRDefault="000263B9" w:rsidP="000263B9"/>
    <w:p w14:paraId="799C5241" w14:textId="77777777" w:rsidR="000263B9" w:rsidRPr="000263B9" w:rsidRDefault="000263B9" w:rsidP="000263B9">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surr</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sys</m:t>
                  </m:r>
                </m:sub>
              </m:sSub>
            </m:num>
            <m:den>
              <m:r>
                <w:rPr>
                  <w:rFonts w:ascii="Cambria Math" w:hAnsi="Cambria Math"/>
                </w:rPr>
                <m:t>T</m:t>
              </m:r>
            </m:den>
          </m:f>
        </m:oMath>
      </m:oMathPara>
    </w:p>
    <w:p w14:paraId="7D0C7707" w14:textId="77777777" w:rsidR="000263B9" w:rsidRDefault="000263B9" w:rsidP="000263B9"/>
    <w:p w14:paraId="623F4BA4" w14:textId="77777777" w:rsidR="000263B9" w:rsidRDefault="000263B9" w:rsidP="000263B9">
      <w:r>
        <w:t xml:space="preserve">Substitution into the </w:t>
      </w:r>
      <w:r w:rsidR="0042610F">
        <w:t>above</w:t>
      </w:r>
      <w:r>
        <w:t xml:space="preserve"> equation</w:t>
      </w:r>
      <w:r w:rsidR="0042610F">
        <w:t>s</w:t>
      </w:r>
      <w:r>
        <w:t xml:space="preserve"> yields</w:t>
      </w:r>
      <w:r w:rsidR="0042610F">
        <w:t xml:space="preserve"> an expression for the criterion of spontaneity that depends only on variables describing the changes in the system!</w:t>
      </w:r>
    </w:p>
    <w:p w14:paraId="3145B569" w14:textId="77777777" w:rsidR="000263B9" w:rsidRDefault="000263B9" w:rsidP="000263B9"/>
    <w:p w14:paraId="5A4D4706" w14:textId="77777777" w:rsidR="000263B9" w:rsidRPr="0042610F" w:rsidRDefault="000263B9" w:rsidP="000263B9">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univ</m:t>
              </m:r>
            </m:sub>
          </m:sSub>
          <m:r>
            <w:rPr>
              <w:rFonts w:ascii="Cambria Math" w:hAnsi="Cambria Math"/>
            </w:rPr>
            <m:t>≥ ∆</m:t>
          </m:r>
          <m:sSub>
            <m:sSubPr>
              <m:ctrlPr>
                <w:rPr>
                  <w:rFonts w:ascii="Cambria Math" w:hAnsi="Cambria Math"/>
                  <w:i/>
                </w:rPr>
              </m:ctrlPr>
            </m:sSubPr>
            <m:e>
              <m:r>
                <w:rPr>
                  <w:rFonts w:ascii="Cambria Math" w:hAnsi="Cambria Math"/>
                </w:rPr>
                <m:t>S</m:t>
              </m:r>
            </m:e>
            <m:sub>
              <m:r>
                <w:rPr>
                  <w:rFonts w:ascii="Cambria Math" w:hAnsi="Cambria Math"/>
                </w:rPr>
                <m:t>sys</m:t>
              </m:r>
            </m:sub>
          </m:sSub>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sys</m:t>
                  </m:r>
                </m:sub>
              </m:sSub>
            </m:num>
            <m:den>
              <m:r>
                <w:rPr>
                  <w:rFonts w:ascii="Cambria Math" w:hAnsi="Cambria Math"/>
                </w:rPr>
                <m:t>T</m:t>
              </m:r>
            </m:den>
          </m:f>
        </m:oMath>
      </m:oMathPara>
    </w:p>
    <w:p w14:paraId="61AA8EC3" w14:textId="77777777" w:rsidR="0042610F" w:rsidRDefault="0042610F" w:rsidP="000263B9"/>
    <w:p w14:paraId="6733CA05" w14:textId="77777777" w:rsidR="0042610F" w:rsidRDefault="0042610F" w:rsidP="000263B9">
      <w:r>
        <w:t>So</w:t>
      </w:r>
    </w:p>
    <w:p w14:paraId="48DA1355" w14:textId="77777777" w:rsidR="0042610F" w:rsidRDefault="0042610F" w:rsidP="000263B9"/>
    <w:p w14:paraId="712484D5" w14:textId="77777777" w:rsidR="0042610F" w:rsidRPr="0042610F" w:rsidRDefault="0042610F" w:rsidP="0042610F">
      <m:oMathPara>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sys</m:t>
              </m:r>
            </m:sub>
          </m:sSub>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sys</m:t>
                  </m:r>
                </m:sub>
              </m:sSub>
            </m:num>
            <m:den>
              <m:r>
                <w:rPr>
                  <w:rFonts w:ascii="Cambria Math" w:hAnsi="Cambria Math"/>
                </w:rPr>
                <m:t>T</m:t>
              </m:r>
            </m:den>
          </m:f>
          <m:r>
            <w:rPr>
              <w:rFonts w:ascii="Cambria Math" w:hAnsi="Cambria Math"/>
            </w:rPr>
            <m:t xml:space="preserve"> ≥0 </m:t>
          </m:r>
        </m:oMath>
      </m:oMathPara>
    </w:p>
    <w:p w14:paraId="2108E13B" w14:textId="77777777" w:rsidR="0042610F" w:rsidRPr="0042610F" w:rsidRDefault="0042610F" w:rsidP="0042610F">
      <w:r>
        <w:lastRenderedPageBreak/>
        <w:t>Multiplying both sides by -T yields</w:t>
      </w:r>
    </w:p>
    <w:p w14:paraId="6CB56607" w14:textId="77777777" w:rsidR="000263B9" w:rsidRDefault="000263B9" w:rsidP="000263B9"/>
    <w:p w14:paraId="06181355" w14:textId="77777777" w:rsidR="0042610F" w:rsidRPr="0042610F" w:rsidRDefault="0042610F" w:rsidP="000263B9">
      <m:oMathPara>
        <m:oMath>
          <m:r>
            <w:rPr>
              <w:rFonts w:ascii="Cambria Math" w:hAnsi="Cambria Math"/>
            </w:rPr>
            <m:t>∆H-T∆S ≤0</m:t>
          </m:r>
        </m:oMath>
      </m:oMathPara>
    </w:p>
    <w:p w14:paraId="64AA4FDC" w14:textId="77777777" w:rsidR="0042610F" w:rsidRDefault="0042610F" w:rsidP="000263B9"/>
    <w:p w14:paraId="74C69CA9" w14:textId="77777777" w:rsidR="0042610F" w:rsidRDefault="0042610F" w:rsidP="000263B9">
      <w:r>
        <w:t>A similar derivation for constant volume processes results in the expression (at constant volume and temperature)</w:t>
      </w:r>
    </w:p>
    <w:p w14:paraId="0274F543" w14:textId="77777777" w:rsidR="0042610F" w:rsidRDefault="0042610F" w:rsidP="000263B9"/>
    <w:p w14:paraId="5BF1B42D" w14:textId="77777777" w:rsidR="0042610F" w:rsidRPr="0042610F" w:rsidRDefault="0042610F" w:rsidP="0042610F">
      <m:oMathPara>
        <m:oMath>
          <m:r>
            <w:rPr>
              <w:rFonts w:ascii="Cambria Math" w:hAnsi="Cambria Math"/>
            </w:rPr>
            <m:t>∆U-T∆S ≤0</m:t>
          </m:r>
        </m:oMath>
      </m:oMathPara>
    </w:p>
    <w:p w14:paraId="6299FBF6" w14:textId="77777777" w:rsidR="0042610F" w:rsidRDefault="0042610F" w:rsidP="000263B9"/>
    <w:p w14:paraId="48640680" w14:textId="77777777" w:rsidR="0042610F" w:rsidRDefault="0042610F" w:rsidP="00C3112E">
      <w:pPr>
        <w:ind w:firstLine="720"/>
      </w:pPr>
      <w:r>
        <w:t xml:space="preserve">The </w:t>
      </w:r>
      <w:r w:rsidR="00C3112E">
        <w:t>first</w:t>
      </w:r>
      <w:r>
        <w:t xml:space="preserve"> expression is of grater use to chemists, as most of chemistry occurs at constant pressure. For geologists, however, who are interested in processes that occur at very high pressures (say, under the weight of an entire mountain) and expansion is not a possibility</w:t>
      </w:r>
      <w:r w:rsidR="00C3112E">
        <w:t>,</w:t>
      </w:r>
      <w:r>
        <w:t xml:space="preserve"> the constant volume expression may be of greater interest.</w:t>
      </w:r>
    </w:p>
    <w:p w14:paraId="405A3930" w14:textId="77777777" w:rsidR="0050161F" w:rsidRDefault="0050161F" w:rsidP="00C3112E">
      <w:pPr>
        <w:ind w:firstLine="720"/>
      </w:pPr>
    </w:p>
    <w:p w14:paraId="6050B45C" w14:textId="77777777" w:rsidR="0050161F" w:rsidRDefault="0050161F" w:rsidP="00C3112E">
      <w:pPr>
        <w:ind w:firstLine="720"/>
      </w:pPr>
      <w:r>
        <w:t>All of the above arguments can be made for systems in which the temperature is not constant by considering infinitesimal changes. The resulting expressions are</w:t>
      </w:r>
    </w:p>
    <w:p w14:paraId="13242A08" w14:textId="77777777" w:rsidR="0050161F" w:rsidRDefault="0050161F" w:rsidP="0050161F"/>
    <w:p w14:paraId="6D6D2B01" w14:textId="77777777" w:rsidR="0050161F" w:rsidRDefault="0050161F" w:rsidP="0050161F">
      <w:pPr>
        <w:jc w:val="center"/>
      </w:pPr>
      <m:oMath>
        <m:r>
          <w:rPr>
            <w:rFonts w:ascii="Cambria Math" w:hAnsi="Cambria Math"/>
          </w:rPr>
          <m:t>dH-TdS ≤0</m:t>
        </m:r>
      </m:oMath>
      <w:r>
        <w:tab/>
      </w:r>
      <w:r>
        <w:tab/>
        <w:t>and</w:t>
      </w:r>
      <w:r>
        <w:tab/>
      </w:r>
      <w:r>
        <w:tab/>
      </w:r>
      <w:r>
        <w:tab/>
      </w:r>
      <m:oMath>
        <m:r>
          <w:rPr>
            <w:rFonts w:ascii="Cambria Math" w:hAnsi="Cambria Math"/>
          </w:rPr>
          <m:t>dU-TdS ≤0</m:t>
        </m:r>
      </m:oMath>
    </w:p>
    <w:p w14:paraId="1017A4C0" w14:textId="77777777" w:rsidR="00C3112E" w:rsidRDefault="00C3112E" w:rsidP="000263B9"/>
    <w:p w14:paraId="76181610" w14:textId="77777777" w:rsidR="00C3112E" w:rsidRDefault="00C3112E" w:rsidP="00C3112E">
      <w:pPr>
        <w:pStyle w:val="Heading3"/>
      </w:pPr>
      <w:r>
        <w:t xml:space="preserve">The Gibbs </w:t>
      </w:r>
      <w:r w:rsidR="0050161F">
        <w:t xml:space="preserve">and Helmholtz </w:t>
      </w:r>
      <w:r>
        <w:t>Function</w:t>
      </w:r>
      <w:r w:rsidR="0050161F">
        <w:t>s</w:t>
      </w:r>
    </w:p>
    <w:p w14:paraId="15136C7C" w14:textId="77777777" w:rsidR="00C3112E" w:rsidRDefault="00C3112E" w:rsidP="00C3112E"/>
    <w:p w14:paraId="25359083" w14:textId="77777777" w:rsidR="00C3112E" w:rsidRDefault="00C3112E" w:rsidP="00C3112E">
      <w:r>
        <w:tab/>
        <w:t xml:space="preserve">The fist expression suggests a very convenient thermodynamic function to help keep track of both the effects of entropy and enthalpy changes. </w:t>
      </w:r>
      <w:r w:rsidR="0050161F">
        <w:t xml:space="preserve">This function, the </w:t>
      </w:r>
      <w:r w:rsidR="0050161F" w:rsidRPr="0050161F">
        <w:rPr>
          <w:b/>
        </w:rPr>
        <w:t>Gibbs function</w:t>
      </w:r>
      <w:r w:rsidR="00CB60DF">
        <w:rPr>
          <w:b/>
        </w:rPr>
        <w:fldChar w:fldCharType="begin"/>
      </w:r>
      <w:r w:rsidR="00CB60DF">
        <w:instrText xml:space="preserve"> XE "</w:instrText>
      </w:r>
      <w:r w:rsidR="00CB60DF" w:rsidRPr="009B1763">
        <w:rPr>
          <w:b/>
        </w:rPr>
        <w:instrText>Gibbs function</w:instrText>
      </w:r>
      <w:r w:rsidR="00CB60DF">
        <w:instrText xml:space="preserve">" </w:instrText>
      </w:r>
      <w:r w:rsidR="00CB60DF">
        <w:rPr>
          <w:b/>
        </w:rPr>
        <w:fldChar w:fldCharType="end"/>
      </w:r>
      <w:r w:rsidR="0050161F">
        <w:t xml:space="preserve"> (or </w:t>
      </w:r>
      <w:r w:rsidR="0050161F" w:rsidRPr="0050161F">
        <w:rPr>
          <w:b/>
        </w:rPr>
        <w:t>Gibbs Free Energy</w:t>
      </w:r>
      <w:r w:rsidR="00CB60DF">
        <w:rPr>
          <w:b/>
        </w:rPr>
        <w:fldChar w:fldCharType="begin"/>
      </w:r>
      <w:r w:rsidR="00CB60DF">
        <w:instrText xml:space="preserve"> XE "</w:instrText>
      </w:r>
      <w:r w:rsidR="00CB60DF" w:rsidRPr="0049137D">
        <w:rPr>
          <w:b/>
        </w:rPr>
        <w:instrText>Gibbs Free Energy</w:instrText>
      </w:r>
      <w:r w:rsidR="00CB60DF">
        <w:instrText xml:space="preserve">" </w:instrText>
      </w:r>
      <w:r w:rsidR="00CB60DF">
        <w:rPr>
          <w:b/>
        </w:rPr>
        <w:fldChar w:fldCharType="end"/>
      </w:r>
      <w:r w:rsidR="0050161F">
        <w:t>) is defined by</w:t>
      </w:r>
    </w:p>
    <w:p w14:paraId="12F5C5AA" w14:textId="77777777" w:rsidR="0050161F" w:rsidRDefault="0050161F" w:rsidP="00C3112E"/>
    <w:p w14:paraId="79ACB696" w14:textId="77777777" w:rsidR="0050161F" w:rsidRPr="00E415F8" w:rsidRDefault="0050161F" w:rsidP="00C3112E">
      <m:oMathPara>
        <m:oMath>
          <m:r>
            <w:rPr>
              <w:rFonts w:ascii="Cambria Math" w:hAnsi="Cambria Math"/>
            </w:rPr>
            <m:t>G≡H-TS</m:t>
          </m:r>
        </m:oMath>
      </m:oMathPara>
    </w:p>
    <w:p w14:paraId="71E5A2A8" w14:textId="77777777" w:rsidR="00E415F8" w:rsidRDefault="00E415F8" w:rsidP="00C3112E"/>
    <w:p w14:paraId="119E0524" w14:textId="77777777" w:rsidR="00E415F8" w:rsidRDefault="00E415F8" w:rsidP="00C3112E">
      <w:r>
        <w:t>A change in the Gibbs function can be expressed</w:t>
      </w:r>
    </w:p>
    <w:p w14:paraId="7637DE29" w14:textId="77777777" w:rsidR="00E415F8" w:rsidRDefault="00E415F8" w:rsidP="00C3112E"/>
    <w:p w14:paraId="5852D1EA" w14:textId="77777777" w:rsidR="00E415F8" w:rsidRPr="0050161F" w:rsidRDefault="00E415F8" w:rsidP="00C3112E">
      <m:oMathPara>
        <m:oMath>
          <m:r>
            <w:rPr>
              <w:rFonts w:ascii="Cambria Math" w:hAnsi="Cambria Math"/>
            </w:rPr>
            <m:t>∆G=</m:t>
          </m:r>
          <m:r>
            <m:rPr>
              <m:sty m:val="p"/>
            </m:rPr>
            <w:rPr>
              <w:rFonts w:ascii="Cambria Math" w:hAnsi="Cambria Math"/>
            </w:rPr>
            <m:t>∆H- ∆</m:t>
          </m:r>
          <m:d>
            <m:dPr>
              <m:ctrlPr>
                <w:rPr>
                  <w:rFonts w:ascii="Cambria Math" w:hAnsi="Cambria Math"/>
                </w:rPr>
              </m:ctrlPr>
            </m:dPr>
            <m:e>
              <m:r>
                <w:rPr>
                  <w:rFonts w:ascii="Cambria Math" w:hAnsi="Cambria Math"/>
                </w:rPr>
                <m:t>TS</m:t>
              </m:r>
            </m:e>
          </m:d>
        </m:oMath>
      </m:oMathPara>
    </w:p>
    <w:p w14:paraId="7C4BE422" w14:textId="77777777" w:rsidR="0050161F" w:rsidRDefault="0050161F" w:rsidP="00C3112E"/>
    <w:p w14:paraId="067BDC4C" w14:textId="77777777" w:rsidR="00E415F8" w:rsidRDefault="00E415F8" w:rsidP="00C3112E">
      <w:r>
        <w:t>Or at constant temperature</w:t>
      </w:r>
    </w:p>
    <w:p w14:paraId="58BF1178" w14:textId="77777777" w:rsidR="00E415F8" w:rsidRDefault="00E415F8" w:rsidP="00C3112E"/>
    <w:p w14:paraId="350E1BD6" w14:textId="77777777" w:rsidR="00E415F8" w:rsidRPr="00E415F8" w:rsidRDefault="00E415F8" w:rsidP="00E415F8">
      <m:oMathPara>
        <m:oMath>
          <m:r>
            <w:rPr>
              <w:rFonts w:ascii="Cambria Math" w:hAnsi="Cambria Math"/>
            </w:rPr>
            <m:t>∆G=</m:t>
          </m:r>
          <m:r>
            <m:rPr>
              <m:sty m:val="p"/>
            </m:rPr>
            <w:rPr>
              <w:rFonts w:ascii="Cambria Math" w:hAnsi="Cambria Math"/>
            </w:rPr>
            <m:t>∆H- T∆S</m:t>
          </m:r>
        </m:oMath>
      </m:oMathPara>
    </w:p>
    <w:p w14:paraId="794EA227" w14:textId="77777777" w:rsidR="00E415F8" w:rsidRDefault="00E415F8" w:rsidP="00E415F8"/>
    <w:p w14:paraId="58AFA1F6" w14:textId="77777777" w:rsidR="00E415F8" w:rsidRDefault="00E415F8" w:rsidP="00E415F8">
      <w:r>
        <w:t xml:space="preserve">And the criterion for a process to be spontaneous is the </w:t>
      </w:r>
      <w:r w:rsidRPr="00E415F8">
        <w:rPr>
          <w:rFonts w:ascii="Symbol" w:hAnsi="Symbol"/>
        </w:rPr>
        <w:t></w:t>
      </w:r>
      <w:r>
        <w:t>G &lt; 0. As such, it should be clear spontaneity is not merely a function the enthalpy change (although exothermic processes tend to be spontaneous) but also a function of the entropy change, weighted by the temperature. Going back to an earlier example,</w:t>
      </w:r>
    </w:p>
    <w:p w14:paraId="64E53481" w14:textId="77777777" w:rsidR="00E415F8" w:rsidRDefault="00E415F8" w:rsidP="00E415F8"/>
    <w:p w14:paraId="481C2669" w14:textId="77777777" w:rsidR="00E415F8" w:rsidRDefault="00E415F8" w:rsidP="00E415F8">
      <w:pPr>
        <w:jc w:val="center"/>
      </w:pPr>
      <m:oMath>
        <m:r>
          <w:rPr>
            <w:rFonts w:ascii="Cambria Math" w:hAnsi="Cambria Math"/>
          </w:rPr>
          <m:t xml:space="preserve">NaOH(s) </m:t>
        </m:r>
        <m:box>
          <m:boxPr>
            <m:opEmu m:val="1"/>
            <m:ctrlPr>
              <w:rPr>
                <w:rFonts w:ascii="Cambria Math" w:hAnsi="Cambria Math"/>
                <w:i/>
              </w:rPr>
            </m:ctrlPr>
          </m:boxPr>
          <m:e>
            <m:groupChr>
              <m:groupChrPr>
                <m:chr m:val="→"/>
                <m:pos m:val="top"/>
                <m:ctrlPr>
                  <w:rPr>
                    <w:rFonts w:ascii="Cambria Math" w:hAnsi="Cambria Math"/>
                    <w:i/>
                  </w:rPr>
                </m:ctrlPr>
              </m:groupChr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groupChr>
            <m:r>
              <w:rPr>
                <w:rFonts w:ascii="Cambria Math" w:hAnsi="Cambria Math"/>
              </w:rPr>
              <m:t xml:space="preserve"> </m:t>
            </m:r>
            <m:sSup>
              <m:sSupPr>
                <m:ctrlPr>
                  <w:rPr>
                    <w:rFonts w:ascii="Cambria Math" w:hAnsi="Cambria Math"/>
                    <w:i/>
                  </w:rPr>
                </m:ctrlPr>
              </m:sSupPr>
              <m:e>
                <m:r>
                  <w:rPr>
                    <w:rFonts w:ascii="Cambria Math" w:hAnsi="Cambria Math"/>
                  </w:rPr>
                  <m:t>Na</m:t>
                </m:r>
              </m:e>
              <m:sup>
                <m:r>
                  <w:rPr>
                    <w:rFonts w:ascii="Cambria Math" w:hAnsi="Cambria Math"/>
                  </w:rPr>
                  <m:t>+</m:t>
                </m:r>
              </m:sup>
            </m:sSup>
            <m:d>
              <m:dPr>
                <m:ctrlPr>
                  <w:rPr>
                    <w:rFonts w:ascii="Cambria Math" w:hAnsi="Cambria Math"/>
                    <w:i/>
                  </w:rPr>
                </m:ctrlPr>
              </m:dPr>
              <m:e>
                <m:r>
                  <w:rPr>
                    <w:rFonts w:ascii="Cambria Math" w:hAnsi="Cambria Math"/>
                  </w:rPr>
                  <m:t>aq</m:t>
                </m:r>
              </m:e>
            </m:d>
            <m:r>
              <w:rPr>
                <w:rFonts w:ascii="Cambria Math" w:hAnsi="Cambria Math"/>
              </w:rPr>
              <m:t>+</m:t>
            </m:r>
            <m:sSup>
              <m:sSupPr>
                <m:ctrlPr>
                  <w:rPr>
                    <w:rFonts w:ascii="Cambria Math" w:hAnsi="Cambria Math"/>
                    <w:i/>
                  </w:rPr>
                </m:ctrlPr>
              </m:sSupPr>
              <m:e>
                <m:r>
                  <w:rPr>
                    <w:rFonts w:ascii="Cambria Math" w:hAnsi="Cambria Math"/>
                  </w:rPr>
                  <m:t>OH</m:t>
                </m:r>
              </m:e>
              <m:sup>
                <m:r>
                  <w:rPr>
                    <w:rFonts w:ascii="Cambria Math" w:hAnsi="Cambria Math"/>
                  </w:rPr>
                  <m:t>-</m:t>
                </m:r>
              </m:sup>
            </m:sSup>
            <m:r>
              <w:rPr>
                <w:rFonts w:ascii="Cambria Math" w:hAnsi="Cambria Math"/>
              </w:rPr>
              <m:t>(aq)</m:t>
            </m:r>
          </m:e>
        </m:box>
      </m:oMath>
      <w:r>
        <w:tab/>
      </w:r>
      <w:r>
        <w:tab/>
      </w:r>
      <w:r w:rsidRPr="00E415F8">
        <w:rPr>
          <w:rFonts w:ascii="Symbol" w:hAnsi="Symbol"/>
        </w:rPr>
        <w:t></w:t>
      </w:r>
      <w:r>
        <w:t>H &lt; 0</w:t>
      </w:r>
    </w:p>
    <w:p w14:paraId="7AFA530C" w14:textId="77777777" w:rsidR="00E415F8" w:rsidRDefault="00000000" w:rsidP="00E415F8">
      <w:pPr>
        <w:jc w:val="center"/>
      </w:pPr>
      <m:oMath>
        <m:sSub>
          <m:sSubPr>
            <m:ctrlPr>
              <w:rPr>
                <w:rFonts w:ascii="Cambria Math" w:hAnsi="Cambria Math"/>
                <w:i/>
              </w:rPr>
            </m:ctrlPr>
          </m:sSubPr>
          <m:e>
            <m:r>
              <w:rPr>
                <w:rFonts w:ascii="Cambria Math" w:hAnsi="Cambria Math"/>
              </w:rPr>
              <m:t>NaHCO</m:t>
            </m:r>
          </m:e>
          <m:sub>
            <m:r>
              <w:rPr>
                <w:rFonts w:ascii="Cambria Math" w:hAnsi="Cambria Math"/>
              </w:rPr>
              <m:t>3</m:t>
            </m:r>
          </m:sub>
        </m:sSub>
        <m:r>
          <w:rPr>
            <w:rFonts w:ascii="Cambria Math" w:hAnsi="Cambria Math"/>
          </w:rPr>
          <m:t xml:space="preserve">(s) </m:t>
        </m:r>
        <m:box>
          <m:boxPr>
            <m:opEmu m:val="1"/>
            <m:ctrlPr>
              <w:rPr>
                <w:rFonts w:ascii="Cambria Math" w:hAnsi="Cambria Math"/>
                <w:i/>
              </w:rPr>
            </m:ctrlPr>
          </m:boxPr>
          <m:e>
            <m:groupChr>
              <m:groupChrPr>
                <m:chr m:val="→"/>
                <m:pos m:val="top"/>
                <m:ctrlPr>
                  <w:rPr>
                    <w:rFonts w:ascii="Cambria Math" w:hAnsi="Cambria Math"/>
                    <w:i/>
                  </w:rPr>
                </m:ctrlPr>
              </m:groupChrPr>
              <m:e>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O</m:t>
                </m:r>
              </m:e>
            </m:groupChr>
            <m:r>
              <w:rPr>
                <w:rFonts w:ascii="Cambria Math" w:hAnsi="Cambria Math"/>
              </w:rPr>
              <m:t xml:space="preserve"> </m:t>
            </m:r>
            <m:sSup>
              <m:sSupPr>
                <m:ctrlPr>
                  <w:rPr>
                    <w:rFonts w:ascii="Cambria Math" w:hAnsi="Cambria Math"/>
                    <w:i/>
                  </w:rPr>
                </m:ctrlPr>
              </m:sSupPr>
              <m:e>
                <m:r>
                  <w:rPr>
                    <w:rFonts w:ascii="Cambria Math" w:hAnsi="Cambria Math"/>
                  </w:rPr>
                  <m:t>Na</m:t>
                </m:r>
              </m:e>
              <m:sup>
                <m:r>
                  <w:rPr>
                    <w:rFonts w:ascii="Cambria Math" w:hAnsi="Cambria Math"/>
                  </w:rPr>
                  <m:t>+</m:t>
                </m:r>
              </m:sup>
            </m:sSup>
            <m:d>
              <m:dPr>
                <m:ctrlPr>
                  <w:rPr>
                    <w:rFonts w:ascii="Cambria Math" w:hAnsi="Cambria Math"/>
                    <w:i/>
                  </w:rPr>
                </m:ctrlPr>
              </m:dPr>
              <m:e>
                <m:r>
                  <w:rPr>
                    <w:rFonts w:ascii="Cambria Math" w:hAnsi="Cambria Math"/>
                  </w:rPr>
                  <m:t>aq</m:t>
                </m:r>
              </m:e>
            </m:d>
            <m:r>
              <w:rPr>
                <w:rFonts w:ascii="Cambria Math" w:hAnsi="Cambria Math"/>
              </w:rPr>
              <m:t>+</m:t>
            </m:r>
            <m:sSup>
              <m:sSupPr>
                <m:ctrlPr>
                  <w:rPr>
                    <w:rFonts w:ascii="Cambria Math" w:hAnsi="Cambria Math"/>
                    <w:i/>
                  </w:rPr>
                </m:ctrlPr>
              </m:sSupPr>
              <m:e>
                <m:r>
                  <w:rPr>
                    <w:rFonts w:ascii="Cambria Math" w:hAnsi="Cambria Math"/>
                  </w:rPr>
                  <m:t>HC</m:t>
                </m:r>
                <m:sSub>
                  <m:sSubPr>
                    <m:ctrlPr>
                      <w:rPr>
                        <w:rFonts w:ascii="Cambria Math" w:hAnsi="Cambria Math"/>
                        <w:i/>
                      </w:rPr>
                    </m:ctrlPr>
                  </m:sSubPr>
                  <m:e>
                    <m:r>
                      <w:rPr>
                        <w:rFonts w:ascii="Cambria Math" w:hAnsi="Cambria Math"/>
                      </w:rPr>
                      <m:t>O</m:t>
                    </m:r>
                  </m:e>
                  <m:sub>
                    <m:r>
                      <w:rPr>
                        <w:rFonts w:ascii="Cambria Math" w:hAnsi="Cambria Math"/>
                      </w:rPr>
                      <m:t>3</m:t>
                    </m:r>
                  </m:sub>
                </m:sSub>
              </m:e>
              <m:sup>
                <m:r>
                  <w:rPr>
                    <w:rFonts w:ascii="Cambria Math" w:hAnsi="Cambria Math"/>
                  </w:rPr>
                  <m:t>-</m:t>
                </m:r>
              </m:sup>
            </m:sSup>
            <m:r>
              <w:rPr>
                <w:rFonts w:ascii="Cambria Math" w:hAnsi="Cambria Math"/>
              </w:rPr>
              <m:t>(aq)</m:t>
            </m:r>
          </m:e>
        </m:box>
      </m:oMath>
      <w:r w:rsidR="00E415F8">
        <w:tab/>
      </w:r>
      <w:r w:rsidR="00E415F8">
        <w:tab/>
      </w:r>
      <w:r w:rsidR="00E415F8" w:rsidRPr="00E415F8">
        <w:rPr>
          <w:rFonts w:ascii="Symbol" w:hAnsi="Symbol"/>
        </w:rPr>
        <w:t></w:t>
      </w:r>
      <w:r w:rsidR="00E415F8">
        <w:t>H &gt; 0</w:t>
      </w:r>
    </w:p>
    <w:p w14:paraId="7050E972" w14:textId="77777777" w:rsidR="00E415F8" w:rsidRDefault="00E415F8" w:rsidP="00E415F8"/>
    <w:p w14:paraId="6B189E71" w14:textId="77777777" w:rsidR="00E415F8" w:rsidRDefault="00E415F8" w:rsidP="00E415F8">
      <w:r>
        <w:lastRenderedPageBreak/>
        <w:t>It is easy to see why both processes are spontaneous. In the first case, the process is exothermic (favorable) and proceeds with an increase in entropy (also favorable) due to the formation of fragments in the liquid phase (more chaotic) from a very ordered solid (more ordered). The second reaction is endothermic (unfavorable) but proceeds with an increase in entropy (favorable). So, so long as the temperature is hig</w:t>
      </w:r>
      <w:r w:rsidR="00D40B29">
        <w:t xml:space="preserve">h enough, the entropy term will overwhelm the enthalpy term and cause the process to be spontaneous. </w:t>
      </w:r>
    </w:p>
    <w:p w14:paraId="2A8341C6" w14:textId="77777777" w:rsidR="00D40B29" w:rsidRDefault="00D40B29" w:rsidP="00E415F8"/>
    <w:p w14:paraId="087F11FD" w14:textId="77777777" w:rsidR="00D40B29" w:rsidRPr="00E415F8" w:rsidRDefault="00D40B29" w:rsidP="00E415F8">
      <w:r>
        <w:tab/>
        <w:t>The conditions for spontaneous processes at constant temperature and pressure can be summarized in the following table.</w:t>
      </w:r>
    </w:p>
    <w:p w14:paraId="0DE1CE36" w14:textId="77777777" w:rsidR="00E415F8" w:rsidRDefault="00E415F8" w:rsidP="00C3112E"/>
    <w:tbl>
      <w:tblPr>
        <w:tblStyle w:val="LightList-Accent1"/>
        <w:tblW w:w="0" w:type="auto"/>
        <w:jc w:val="center"/>
        <w:tblLook w:val="04A0" w:firstRow="1" w:lastRow="0" w:firstColumn="1" w:lastColumn="0" w:noHBand="0" w:noVBand="1"/>
      </w:tblPr>
      <w:tblGrid>
        <w:gridCol w:w="918"/>
        <w:gridCol w:w="990"/>
        <w:gridCol w:w="1710"/>
      </w:tblGrid>
      <w:tr w:rsidR="00D40B29" w14:paraId="66034657" w14:textId="77777777" w:rsidTr="00D40B2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2AB0A30B" w14:textId="77777777" w:rsidR="00D40B29" w:rsidRDefault="00D40B29" w:rsidP="00D40B29">
            <w:pPr>
              <w:jc w:val="center"/>
            </w:pPr>
            <w:r w:rsidRPr="00721A76">
              <w:rPr>
                <w:rFonts w:ascii="Symbol" w:hAnsi="Symbol"/>
              </w:rPr>
              <w:t></w:t>
            </w:r>
            <w:r>
              <w:t>H</w:t>
            </w:r>
          </w:p>
        </w:tc>
        <w:tc>
          <w:tcPr>
            <w:tcW w:w="990" w:type="dxa"/>
          </w:tcPr>
          <w:p w14:paraId="556BA407" w14:textId="77777777" w:rsidR="00D40B29" w:rsidRDefault="00D40B29" w:rsidP="00D40B29">
            <w:pPr>
              <w:jc w:val="center"/>
              <w:cnfStyle w:val="100000000000" w:firstRow="1" w:lastRow="0" w:firstColumn="0" w:lastColumn="0" w:oddVBand="0" w:evenVBand="0" w:oddHBand="0" w:evenHBand="0" w:firstRowFirstColumn="0" w:firstRowLastColumn="0" w:lastRowFirstColumn="0" w:lastRowLastColumn="0"/>
            </w:pPr>
            <w:r w:rsidRPr="00721A76">
              <w:rPr>
                <w:rFonts w:ascii="Symbol" w:hAnsi="Symbol"/>
              </w:rPr>
              <w:t></w:t>
            </w:r>
            <w:r>
              <w:t>S</w:t>
            </w:r>
          </w:p>
        </w:tc>
        <w:tc>
          <w:tcPr>
            <w:tcW w:w="1710" w:type="dxa"/>
          </w:tcPr>
          <w:p w14:paraId="1D8081E1" w14:textId="77777777" w:rsidR="00D40B29" w:rsidRDefault="00D40B29" w:rsidP="00D40B29">
            <w:pPr>
              <w:jc w:val="center"/>
              <w:cnfStyle w:val="100000000000" w:firstRow="1" w:lastRow="0" w:firstColumn="0" w:lastColumn="0" w:oddVBand="0" w:evenVBand="0" w:oddHBand="0" w:evenHBand="0" w:firstRowFirstColumn="0" w:firstRowLastColumn="0" w:lastRowFirstColumn="0" w:lastRowLastColumn="0"/>
            </w:pPr>
            <w:r>
              <w:t>Spontaneous?</w:t>
            </w:r>
          </w:p>
        </w:tc>
      </w:tr>
      <w:tr w:rsidR="00D40B29" w14:paraId="5FBB5C60" w14:textId="77777777" w:rsidTr="00D40B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26AE5AE3" w14:textId="77777777" w:rsidR="00D40B29" w:rsidRPr="00721A76" w:rsidRDefault="00D40B29" w:rsidP="00D40B29">
            <w:pPr>
              <w:jc w:val="center"/>
              <w:rPr>
                <w:b w:val="0"/>
              </w:rPr>
            </w:pPr>
            <w:r w:rsidRPr="00721A76">
              <w:rPr>
                <w:b w:val="0"/>
              </w:rPr>
              <w:t>&gt; 0</w:t>
            </w:r>
          </w:p>
        </w:tc>
        <w:tc>
          <w:tcPr>
            <w:tcW w:w="990" w:type="dxa"/>
          </w:tcPr>
          <w:p w14:paraId="09E183CB" w14:textId="77777777" w:rsidR="00D40B29" w:rsidRDefault="00D40B29" w:rsidP="00D40B29">
            <w:pPr>
              <w:jc w:val="center"/>
              <w:cnfStyle w:val="000000100000" w:firstRow="0" w:lastRow="0" w:firstColumn="0" w:lastColumn="0" w:oddVBand="0" w:evenVBand="0" w:oddHBand="1" w:evenHBand="0" w:firstRowFirstColumn="0" w:firstRowLastColumn="0" w:lastRowFirstColumn="0" w:lastRowLastColumn="0"/>
            </w:pPr>
            <w:r>
              <w:t>&gt; 0</w:t>
            </w:r>
          </w:p>
        </w:tc>
        <w:tc>
          <w:tcPr>
            <w:tcW w:w="1710" w:type="dxa"/>
          </w:tcPr>
          <w:p w14:paraId="2B89C79B" w14:textId="77777777" w:rsidR="00D40B29" w:rsidRDefault="00D40B29" w:rsidP="00D40B29">
            <w:pPr>
              <w:jc w:val="center"/>
              <w:cnfStyle w:val="000000100000" w:firstRow="0" w:lastRow="0" w:firstColumn="0" w:lastColumn="0" w:oddVBand="0" w:evenVBand="0" w:oddHBand="1" w:evenHBand="0" w:firstRowFirstColumn="0" w:firstRowLastColumn="0" w:lastRowFirstColumn="0" w:lastRowLastColumn="0"/>
            </w:pPr>
            <w:r>
              <w:t>At high T</w:t>
            </w:r>
          </w:p>
        </w:tc>
      </w:tr>
      <w:tr w:rsidR="00D40B29" w14:paraId="3E162612" w14:textId="77777777" w:rsidTr="00D40B29">
        <w:trPr>
          <w:jc w:val="center"/>
        </w:trPr>
        <w:tc>
          <w:tcPr>
            <w:cnfStyle w:val="001000000000" w:firstRow="0" w:lastRow="0" w:firstColumn="1" w:lastColumn="0" w:oddVBand="0" w:evenVBand="0" w:oddHBand="0" w:evenHBand="0" w:firstRowFirstColumn="0" w:firstRowLastColumn="0" w:lastRowFirstColumn="0" w:lastRowLastColumn="0"/>
            <w:tcW w:w="918" w:type="dxa"/>
          </w:tcPr>
          <w:p w14:paraId="31D3AB43" w14:textId="77777777" w:rsidR="00D40B29" w:rsidRPr="00721A76" w:rsidRDefault="00D40B29" w:rsidP="00D40B29">
            <w:pPr>
              <w:jc w:val="center"/>
              <w:rPr>
                <w:b w:val="0"/>
              </w:rPr>
            </w:pPr>
            <w:r w:rsidRPr="00721A76">
              <w:rPr>
                <w:b w:val="0"/>
              </w:rPr>
              <w:t>&gt; 0</w:t>
            </w:r>
          </w:p>
        </w:tc>
        <w:tc>
          <w:tcPr>
            <w:tcW w:w="990" w:type="dxa"/>
          </w:tcPr>
          <w:p w14:paraId="205E01C2" w14:textId="77777777" w:rsidR="00D40B29" w:rsidRDefault="00D40B29" w:rsidP="00D40B29">
            <w:pPr>
              <w:jc w:val="center"/>
              <w:cnfStyle w:val="000000000000" w:firstRow="0" w:lastRow="0" w:firstColumn="0" w:lastColumn="0" w:oddVBand="0" w:evenVBand="0" w:oddHBand="0" w:evenHBand="0" w:firstRowFirstColumn="0" w:firstRowLastColumn="0" w:lastRowFirstColumn="0" w:lastRowLastColumn="0"/>
            </w:pPr>
            <w:r>
              <w:t>&lt; 0</w:t>
            </w:r>
          </w:p>
        </w:tc>
        <w:tc>
          <w:tcPr>
            <w:tcW w:w="1710" w:type="dxa"/>
          </w:tcPr>
          <w:p w14:paraId="51762FD7" w14:textId="77777777" w:rsidR="00D40B29" w:rsidRDefault="00D40B29" w:rsidP="00D40B29">
            <w:pPr>
              <w:jc w:val="center"/>
              <w:cnfStyle w:val="000000000000" w:firstRow="0" w:lastRow="0" w:firstColumn="0" w:lastColumn="0" w:oddVBand="0" w:evenVBand="0" w:oddHBand="0" w:evenHBand="0" w:firstRowFirstColumn="0" w:firstRowLastColumn="0" w:lastRowFirstColumn="0" w:lastRowLastColumn="0"/>
            </w:pPr>
            <w:r>
              <w:t>At no T</w:t>
            </w:r>
          </w:p>
        </w:tc>
      </w:tr>
      <w:tr w:rsidR="00D40B29" w14:paraId="63F274CD" w14:textId="77777777" w:rsidTr="00D40B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72BF47A5" w14:textId="77777777" w:rsidR="00D40B29" w:rsidRPr="00721A76" w:rsidRDefault="00D40B29" w:rsidP="00D40B29">
            <w:pPr>
              <w:jc w:val="center"/>
              <w:rPr>
                <w:b w:val="0"/>
              </w:rPr>
            </w:pPr>
            <w:r w:rsidRPr="00721A76">
              <w:rPr>
                <w:b w:val="0"/>
              </w:rPr>
              <w:t>&lt; 0</w:t>
            </w:r>
          </w:p>
        </w:tc>
        <w:tc>
          <w:tcPr>
            <w:tcW w:w="990" w:type="dxa"/>
          </w:tcPr>
          <w:p w14:paraId="2F2C6D3E" w14:textId="77777777" w:rsidR="00D40B29" w:rsidRDefault="00D40B29" w:rsidP="00D40B29">
            <w:pPr>
              <w:jc w:val="center"/>
              <w:cnfStyle w:val="000000100000" w:firstRow="0" w:lastRow="0" w:firstColumn="0" w:lastColumn="0" w:oddVBand="0" w:evenVBand="0" w:oddHBand="1" w:evenHBand="0" w:firstRowFirstColumn="0" w:firstRowLastColumn="0" w:lastRowFirstColumn="0" w:lastRowLastColumn="0"/>
            </w:pPr>
            <w:r>
              <w:t>&gt; 0</w:t>
            </w:r>
          </w:p>
        </w:tc>
        <w:tc>
          <w:tcPr>
            <w:tcW w:w="1710" w:type="dxa"/>
          </w:tcPr>
          <w:p w14:paraId="5667B75E" w14:textId="77777777" w:rsidR="00D40B29" w:rsidRDefault="00D40B29" w:rsidP="00D40B29">
            <w:pPr>
              <w:jc w:val="center"/>
              <w:cnfStyle w:val="000000100000" w:firstRow="0" w:lastRow="0" w:firstColumn="0" w:lastColumn="0" w:oddVBand="0" w:evenVBand="0" w:oddHBand="1" w:evenHBand="0" w:firstRowFirstColumn="0" w:firstRowLastColumn="0" w:lastRowFirstColumn="0" w:lastRowLastColumn="0"/>
            </w:pPr>
            <w:r>
              <w:t>At all T</w:t>
            </w:r>
          </w:p>
        </w:tc>
      </w:tr>
      <w:tr w:rsidR="00D40B29" w14:paraId="3CB7A7AA" w14:textId="77777777" w:rsidTr="00D40B29">
        <w:trPr>
          <w:jc w:val="center"/>
        </w:trPr>
        <w:tc>
          <w:tcPr>
            <w:cnfStyle w:val="001000000000" w:firstRow="0" w:lastRow="0" w:firstColumn="1" w:lastColumn="0" w:oddVBand="0" w:evenVBand="0" w:oddHBand="0" w:evenHBand="0" w:firstRowFirstColumn="0" w:firstRowLastColumn="0" w:lastRowFirstColumn="0" w:lastRowLastColumn="0"/>
            <w:tcW w:w="918" w:type="dxa"/>
          </w:tcPr>
          <w:p w14:paraId="6777CCA3" w14:textId="77777777" w:rsidR="00D40B29" w:rsidRPr="00721A76" w:rsidRDefault="00D40B29" w:rsidP="00D40B29">
            <w:pPr>
              <w:jc w:val="center"/>
              <w:rPr>
                <w:b w:val="0"/>
              </w:rPr>
            </w:pPr>
            <w:r w:rsidRPr="00721A76">
              <w:rPr>
                <w:b w:val="0"/>
              </w:rPr>
              <w:t>&lt; 0</w:t>
            </w:r>
          </w:p>
        </w:tc>
        <w:tc>
          <w:tcPr>
            <w:tcW w:w="990" w:type="dxa"/>
          </w:tcPr>
          <w:p w14:paraId="79F28631" w14:textId="77777777" w:rsidR="00D40B29" w:rsidRDefault="00D40B29" w:rsidP="00D40B29">
            <w:pPr>
              <w:jc w:val="center"/>
              <w:cnfStyle w:val="000000000000" w:firstRow="0" w:lastRow="0" w:firstColumn="0" w:lastColumn="0" w:oddVBand="0" w:evenVBand="0" w:oddHBand="0" w:evenHBand="0" w:firstRowFirstColumn="0" w:firstRowLastColumn="0" w:lastRowFirstColumn="0" w:lastRowLastColumn="0"/>
            </w:pPr>
            <w:r>
              <w:t>&lt; 0</w:t>
            </w:r>
          </w:p>
        </w:tc>
        <w:tc>
          <w:tcPr>
            <w:tcW w:w="1710" w:type="dxa"/>
          </w:tcPr>
          <w:p w14:paraId="6813051A" w14:textId="77777777" w:rsidR="00D40B29" w:rsidRDefault="00D40B29" w:rsidP="00D40B29">
            <w:pPr>
              <w:jc w:val="center"/>
              <w:cnfStyle w:val="000000000000" w:firstRow="0" w:lastRow="0" w:firstColumn="0" w:lastColumn="0" w:oddVBand="0" w:evenVBand="0" w:oddHBand="0" w:evenHBand="0" w:firstRowFirstColumn="0" w:firstRowLastColumn="0" w:lastRowFirstColumn="0" w:lastRowLastColumn="0"/>
            </w:pPr>
            <w:r>
              <w:t>At low T</w:t>
            </w:r>
          </w:p>
        </w:tc>
      </w:tr>
    </w:tbl>
    <w:p w14:paraId="6CA7E9D7" w14:textId="77777777" w:rsidR="00D40B29" w:rsidRDefault="00D40B29" w:rsidP="00C3112E"/>
    <w:p w14:paraId="00C2C915" w14:textId="77777777" w:rsidR="0050161F" w:rsidRDefault="0050161F" w:rsidP="00C3112E">
      <w:r>
        <w:t>Similarly</w:t>
      </w:r>
      <w:r w:rsidR="00D40B29">
        <w:t xml:space="preserve"> to the Gibbs function</w:t>
      </w:r>
      <w:r>
        <w:t xml:space="preserve">, the </w:t>
      </w:r>
      <w:r>
        <w:rPr>
          <w:b/>
        </w:rPr>
        <w:t>Helmholtz function</w:t>
      </w:r>
      <w:r w:rsidR="00CB60DF">
        <w:rPr>
          <w:b/>
        </w:rPr>
        <w:fldChar w:fldCharType="begin"/>
      </w:r>
      <w:r w:rsidR="00CB60DF">
        <w:instrText xml:space="preserve"> XE "</w:instrText>
      </w:r>
      <w:r w:rsidR="00CB60DF" w:rsidRPr="007D5947">
        <w:rPr>
          <w:b/>
        </w:rPr>
        <w:instrText>Helmholtz function</w:instrText>
      </w:r>
      <w:r w:rsidR="00CB60DF">
        <w:instrText xml:space="preserve">" </w:instrText>
      </w:r>
      <w:r w:rsidR="00CB60DF">
        <w:rPr>
          <w:b/>
        </w:rPr>
        <w:fldChar w:fldCharType="end"/>
      </w:r>
      <w:r>
        <w:t xml:space="preserve"> is defined by</w:t>
      </w:r>
    </w:p>
    <w:p w14:paraId="4BA8D45D" w14:textId="77777777" w:rsidR="0050161F" w:rsidRDefault="0050161F" w:rsidP="00C3112E"/>
    <w:p w14:paraId="26E7D44C" w14:textId="77777777" w:rsidR="0050161F" w:rsidRPr="0050161F" w:rsidRDefault="0050161F" w:rsidP="0050161F">
      <m:oMathPara>
        <m:oMath>
          <m:r>
            <w:rPr>
              <w:rFonts w:ascii="Cambria Math" w:hAnsi="Cambria Math"/>
            </w:rPr>
            <m:t>A≡U-TS</m:t>
          </m:r>
        </m:oMath>
      </m:oMathPara>
    </w:p>
    <w:p w14:paraId="26C824C1" w14:textId="77777777" w:rsidR="0050161F" w:rsidRDefault="0050161F" w:rsidP="00C3112E"/>
    <w:p w14:paraId="6736BBFB" w14:textId="77777777" w:rsidR="00D40B29" w:rsidRDefault="00D40B29" w:rsidP="00C3112E">
      <w:r>
        <w:t>and provides another important criterion for spontaneous processes at constant value and temperature. At constant temperature, the Helmholtz function can be expressed by</w:t>
      </w:r>
    </w:p>
    <w:p w14:paraId="39D66B0B" w14:textId="77777777" w:rsidR="00D40B29" w:rsidRDefault="00D40B29" w:rsidP="00C3112E"/>
    <w:p w14:paraId="71D55D2F" w14:textId="77777777" w:rsidR="00D40B29" w:rsidRPr="00D40B29" w:rsidRDefault="00D40B29" w:rsidP="00C3112E">
      <m:oMathPara>
        <m:oMath>
          <m:r>
            <w:rPr>
              <w:rFonts w:ascii="Cambria Math" w:hAnsi="Cambria Math"/>
            </w:rPr>
            <m:t>∆A= ∆U-T∆S</m:t>
          </m:r>
        </m:oMath>
      </m:oMathPara>
    </w:p>
    <w:p w14:paraId="2164CC43" w14:textId="77777777" w:rsidR="00D40B29" w:rsidRDefault="00D40B29" w:rsidP="00C3112E"/>
    <w:p w14:paraId="32FCE74E" w14:textId="77777777" w:rsidR="00D40B29" w:rsidRDefault="00D40B29" w:rsidP="00C3112E">
      <w:r>
        <w:t>Based on similar arguments used for the Gibbs function, the Helmholtz function also can be used to predict which processes will be spontaneous at constant volume and temperature according to the following table.</w:t>
      </w:r>
    </w:p>
    <w:p w14:paraId="2B426152" w14:textId="77777777" w:rsidR="00D40B29" w:rsidRDefault="00D40B29" w:rsidP="00C3112E"/>
    <w:tbl>
      <w:tblPr>
        <w:tblStyle w:val="LightList-Accent1"/>
        <w:tblW w:w="0" w:type="auto"/>
        <w:jc w:val="center"/>
        <w:tblLook w:val="04A0" w:firstRow="1" w:lastRow="0" w:firstColumn="1" w:lastColumn="0" w:noHBand="0" w:noVBand="1"/>
      </w:tblPr>
      <w:tblGrid>
        <w:gridCol w:w="918"/>
        <w:gridCol w:w="990"/>
        <w:gridCol w:w="1710"/>
      </w:tblGrid>
      <w:tr w:rsidR="00D40B29" w14:paraId="465C22A7" w14:textId="77777777" w:rsidTr="000330D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2C9C534B" w14:textId="77777777" w:rsidR="00D40B29" w:rsidRDefault="00D40B29" w:rsidP="00D40B29">
            <w:pPr>
              <w:jc w:val="center"/>
            </w:pPr>
            <w:r w:rsidRPr="00721A76">
              <w:rPr>
                <w:rFonts w:ascii="Symbol" w:hAnsi="Symbol"/>
              </w:rPr>
              <w:t></w:t>
            </w:r>
            <w:r>
              <w:t>U</w:t>
            </w:r>
          </w:p>
        </w:tc>
        <w:tc>
          <w:tcPr>
            <w:tcW w:w="990" w:type="dxa"/>
          </w:tcPr>
          <w:p w14:paraId="0434292F" w14:textId="77777777" w:rsidR="00D40B29" w:rsidRDefault="00D40B29" w:rsidP="000330D8">
            <w:pPr>
              <w:jc w:val="center"/>
              <w:cnfStyle w:val="100000000000" w:firstRow="1" w:lastRow="0" w:firstColumn="0" w:lastColumn="0" w:oddVBand="0" w:evenVBand="0" w:oddHBand="0" w:evenHBand="0" w:firstRowFirstColumn="0" w:firstRowLastColumn="0" w:lastRowFirstColumn="0" w:lastRowLastColumn="0"/>
            </w:pPr>
            <w:r w:rsidRPr="00721A76">
              <w:rPr>
                <w:rFonts w:ascii="Symbol" w:hAnsi="Symbol"/>
              </w:rPr>
              <w:t></w:t>
            </w:r>
            <w:r>
              <w:t>S</w:t>
            </w:r>
          </w:p>
        </w:tc>
        <w:tc>
          <w:tcPr>
            <w:tcW w:w="1710" w:type="dxa"/>
          </w:tcPr>
          <w:p w14:paraId="601CA7BF" w14:textId="77777777" w:rsidR="00D40B29" w:rsidRDefault="00D40B29" w:rsidP="000330D8">
            <w:pPr>
              <w:jc w:val="center"/>
              <w:cnfStyle w:val="100000000000" w:firstRow="1" w:lastRow="0" w:firstColumn="0" w:lastColumn="0" w:oddVBand="0" w:evenVBand="0" w:oddHBand="0" w:evenHBand="0" w:firstRowFirstColumn="0" w:firstRowLastColumn="0" w:lastRowFirstColumn="0" w:lastRowLastColumn="0"/>
            </w:pPr>
            <w:r>
              <w:t>Spontaneous?</w:t>
            </w:r>
          </w:p>
        </w:tc>
      </w:tr>
      <w:tr w:rsidR="00D40B29" w14:paraId="2D2F8D4D" w14:textId="77777777" w:rsidTr="000330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57AA3975" w14:textId="77777777" w:rsidR="00D40B29" w:rsidRPr="00721A76" w:rsidRDefault="00D40B29" w:rsidP="000330D8">
            <w:pPr>
              <w:jc w:val="center"/>
              <w:rPr>
                <w:b w:val="0"/>
              </w:rPr>
            </w:pPr>
            <w:r w:rsidRPr="00721A76">
              <w:rPr>
                <w:b w:val="0"/>
              </w:rPr>
              <w:t>&gt; 0</w:t>
            </w:r>
          </w:p>
        </w:tc>
        <w:tc>
          <w:tcPr>
            <w:tcW w:w="990" w:type="dxa"/>
          </w:tcPr>
          <w:p w14:paraId="386B20B6" w14:textId="77777777" w:rsidR="00D40B29" w:rsidRDefault="00D40B29" w:rsidP="000330D8">
            <w:pPr>
              <w:jc w:val="center"/>
              <w:cnfStyle w:val="000000100000" w:firstRow="0" w:lastRow="0" w:firstColumn="0" w:lastColumn="0" w:oddVBand="0" w:evenVBand="0" w:oddHBand="1" w:evenHBand="0" w:firstRowFirstColumn="0" w:firstRowLastColumn="0" w:lastRowFirstColumn="0" w:lastRowLastColumn="0"/>
            </w:pPr>
            <w:r>
              <w:t>&gt; 0</w:t>
            </w:r>
          </w:p>
        </w:tc>
        <w:tc>
          <w:tcPr>
            <w:tcW w:w="1710" w:type="dxa"/>
          </w:tcPr>
          <w:p w14:paraId="00D2AC7B" w14:textId="77777777" w:rsidR="00D40B29" w:rsidRDefault="00D40B29" w:rsidP="000330D8">
            <w:pPr>
              <w:jc w:val="center"/>
              <w:cnfStyle w:val="000000100000" w:firstRow="0" w:lastRow="0" w:firstColumn="0" w:lastColumn="0" w:oddVBand="0" w:evenVBand="0" w:oddHBand="1" w:evenHBand="0" w:firstRowFirstColumn="0" w:firstRowLastColumn="0" w:lastRowFirstColumn="0" w:lastRowLastColumn="0"/>
            </w:pPr>
            <w:r>
              <w:t>At high T</w:t>
            </w:r>
          </w:p>
        </w:tc>
      </w:tr>
      <w:tr w:rsidR="00D40B29" w14:paraId="2A522167" w14:textId="77777777" w:rsidTr="000330D8">
        <w:trPr>
          <w:jc w:val="center"/>
        </w:trPr>
        <w:tc>
          <w:tcPr>
            <w:cnfStyle w:val="001000000000" w:firstRow="0" w:lastRow="0" w:firstColumn="1" w:lastColumn="0" w:oddVBand="0" w:evenVBand="0" w:oddHBand="0" w:evenHBand="0" w:firstRowFirstColumn="0" w:firstRowLastColumn="0" w:lastRowFirstColumn="0" w:lastRowLastColumn="0"/>
            <w:tcW w:w="918" w:type="dxa"/>
          </w:tcPr>
          <w:p w14:paraId="144C99AB" w14:textId="77777777" w:rsidR="00D40B29" w:rsidRPr="00721A76" w:rsidRDefault="00D40B29" w:rsidP="000330D8">
            <w:pPr>
              <w:jc w:val="center"/>
              <w:rPr>
                <w:b w:val="0"/>
              </w:rPr>
            </w:pPr>
            <w:r w:rsidRPr="00721A76">
              <w:rPr>
                <w:b w:val="0"/>
              </w:rPr>
              <w:t>&gt; 0</w:t>
            </w:r>
          </w:p>
        </w:tc>
        <w:tc>
          <w:tcPr>
            <w:tcW w:w="990" w:type="dxa"/>
          </w:tcPr>
          <w:p w14:paraId="59AFFA2B" w14:textId="77777777" w:rsidR="00D40B29" w:rsidRDefault="00D40B29" w:rsidP="000330D8">
            <w:pPr>
              <w:jc w:val="center"/>
              <w:cnfStyle w:val="000000000000" w:firstRow="0" w:lastRow="0" w:firstColumn="0" w:lastColumn="0" w:oddVBand="0" w:evenVBand="0" w:oddHBand="0" w:evenHBand="0" w:firstRowFirstColumn="0" w:firstRowLastColumn="0" w:lastRowFirstColumn="0" w:lastRowLastColumn="0"/>
            </w:pPr>
            <w:r>
              <w:t>&lt; 0</w:t>
            </w:r>
          </w:p>
        </w:tc>
        <w:tc>
          <w:tcPr>
            <w:tcW w:w="1710" w:type="dxa"/>
          </w:tcPr>
          <w:p w14:paraId="4F1D18ED" w14:textId="77777777" w:rsidR="00D40B29" w:rsidRDefault="00D40B29" w:rsidP="000330D8">
            <w:pPr>
              <w:jc w:val="center"/>
              <w:cnfStyle w:val="000000000000" w:firstRow="0" w:lastRow="0" w:firstColumn="0" w:lastColumn="0" w:oddVBand="0" w:evenVBand="0" w:oddHBand="0" w:evenHBand="0" w:firstRowFirstColumn="0" w:firstRowLastColumn="0" w:lastRowFirstColumn="0" w:lastRowLastColumn="0"/>
            </w:pPr>
            <w:r>
              <w:t>At no T</w:t>
            </w:r>
          </w:p>
        </w:tc>
      </w:tr>
      <w:tr w:rsidR="00D40B29" w14:paraId="604C7F17" w14:textId="77777777" w:rsidTr="000330D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Pr>
          <w:p w14:paraId="2BD83613" w14:textId="77777777" w:rsidR="00D40B29" w:rsidRPr="00721A76" w:rsidRDefault="00D40B29" w:rsidP="000330D8">
            <w:pPr>
              <w:jc w:val="center"/>
              <w:rPr>
                <w:b w:val="0"/>
              </w:rPr>
            </w:pPr>
            <w:r w:rsidRPr="00721A76">
              <w:rPr>
                <w:b w:val="0"/>
              </w:rPr>
              <w:t>&lt; 0</w:t>
            </w:r>
          </w:p>
        </w:tc>
        <w:tc>
          <w:tcPr>
            <w:tcW w:w="990" w:type="dxa"/>
          </w:tcPr>
          <w:p w14:paraId="209F3F96" w14:textId="77777777" w:rsidR="00D40B29" w:rsidRDefault="00D40B29" w:rsidP="000330D8">
            <w:pPr>
              <w:jc w:val="center"/>
              <w:cnfStyle w:val="000000100000" w:firstRow="0" w:lastRow="0" w:firstColumn="0" w:lastColumn="0" w:oddVBand="0" w:evenVBand="0" w:oddHBand="1" w:evenHBand="0" w:firstRowFirstColumn="0" w:firstRowLastColumn="0" w:lastRowFirstColumn="0" w:lastRowLastColumn="0"/>
            </w:pPr>
            <w:r>
              <w:t>&gt; 0</w:t>
            </w:r>
          </w:p>
        </w:tc>
        <w:tc>
          <w:tcPr>
            <w:tcW w:w="1710" w:type="dxa"/>
          </w:tcPr>
          <w:p w14:paraId="18571850" w14:textId="77777777" w:rsidR="00D40B29" w:rsidRDefault="00D40B29" w:rsidP="000330D8">
            <w:pPr>
              <w:jc w:val="center"/>
              <w:cnfStyle w:val="000000100000" w:firstRow="0" w:lastRow="0" w:firstColumn="0" w:lastColumn="0" w:oddVBand="0" w:evenVBand="0" w:oddHBand="1" w:evenHBand="0" w:firstRowFirstColumn="0" w:firstRowLastColumn="0" w:lastRowFirstColumn="0" w:lastRowLastColumn="0"/>
            </w:pPr>
            <w:r>
              <w:t>At all T</w:t>
            </w:r>
          </w:p>
        </w:tc>
      </w:tr>
      <w:tr w:rsidR="00D40B29" w14:paraId="0E28272D" w14:textId="77777777" w:rsidTr="000330D8">
        <w:trPr>
          <w:jc w:val="center"/>
        </w:trPr>
        <w:tc>
          <w:tcPr>
            <w:cnfStyle w:val="001000000000" w:firstRow="0" w:lastRow="0" w:firstColumn="1" w:lastColumn="0" w:oddVBand="0" w:evenVBand="0" w:oddHBand="0" w:evenHBand="0" w:firstRowFirstColumn="0" w:firstRowLastColumn="0" w:lastRowFirstColumn="0" w:lastRowLastColumn="0"/>
            <w:tcW w:w="918" w:type="dxa"/>
          </w:tcPr>
          <w:p w14:paraId="71B480E0" w14:textId="77777777" w:rsidR="00D40B29" w:rsidRPr="00721A76" w:rsidRDefault="00D40B29" w:rsidP="000330D8">
            <w:pPr>
              <w:jc w:val="center"/>
              <w:rPr>
                <w:b w:val="0"/>
              </w:rPr>
            </w:pPr>
            <w:r w:rsidRPr="00721A76">
              <w:rPr>
                <w:b w:val="0"/>
              </w:rPr>
              <w:t>&lt; 0</w:t>
            </w:r>
          </w:p>
        </w:tc>
        <w:tc>
          <w:tcPr>
            <w:tcW w:w="990" w:type="dxa"/>
          </w:tcPr>
          <w:p w14:paraId="34C10451" w14:textId="77777777" w:rsidR="00D40B29" w:rsidRDefault="00D40B29" w:rsidP="000330D8">
            <w:pPr>
              <w:jc w:val="center"/>
              <w:cnfStyle w:val="000000000000" w:firstRow="0" w:lastRow="0" w:firstColumn="0" w:lastColumn="0" w:oddVBand="0" w:evenVBand="0" w:oddHBand="0" w:evenHBand="0" w:firstRowFirstColumn="0" w:firstRowLastColumn="0" w:lastRowFirstColumn="0" w:lastRowLastColumn="0"/>
            </w:pPr>
            <w:r>
              <w:t>&lt; 0</w:t>
            </w:r>
          </w:p>
        </w:tc>
        <w:tc>
          <w:tcPr>
            <w:tcW w:w="1710" w:type="dxa"/>
          </w:tcPr>
          <w:p w14:paraId="6BCF637A" w14:textId="77777777" w:rsidR="00D40B29" w:rsidRDefault="00D40B29" w:rsidP="000330D8">
            <w:pPr>
              <w:jc w:val="center"/>
              <w:cnfStyle w:val="000000000000" w:firstRow="0" w:lastRow="0" w:firstColumn="0" w:lastColumn="0" w:oddVBand="0" w:evenVBand="0" w:oddHBand="0" w:evenHBand="0" w:firstRowFirstColumn="0" w:firstRowLastColumn="0" w:lastRowFirstColumn="0" w:lastRowLastColumn="0"/>
            </w:pPr>
            <w:r>
              <w:t>At low T</w:t>
            </w:r>
          </w:p>
        </w:tc>
      </w:tr>
    </w:tbl>
    <w:p w14:paraId="35739389" w14:textId="77777777" w:rsidR="00D40B29" w:rsidRDefault="00D40B29" w:rsidP="00C3112E"/>
    <w:p w14:paraId="2DEFAC5D" w14:textId="77777777" w:rsidR="008D5129" w:rsidRDefault="008D5129" w:rsidP="008D5129">
      <w:pPr>
        <w:pStyle w:val="Heading3"/>
      </w:pPr>
      <w:r>
        <w:t xml:space="preserve">Calculating </w:t>
      </w:r>
      <w:r w:rsidRPr="008D5129">
        <w:rPr>
          <w:rFonts w:ascii="Symbol" w:hAnsi="Symbol"/>
        </w:rPr>
        <w:t></w:t>
      </w:r>
      <w:r>
        <w:t>G for Reactions</w:t>
      </w:r>
    </w:p>
    <w:p w14:paraId="5EB42B19" w14:textId="77777777" w:rsidR="008D5129" w:rsidRDefault="008D5129" w:rsidP="008D5129"/>
    <w:p w14:paraId="40E64A94" w14:textId="77777777" w:rsidR="00FE3B32" w:rsidRDefault="008D5129" w:rsidP="008D5129">
      <w:r>
        <w:tab/>
        <w:t>Much like in the case of enthalpy (and unlike entropy), free energy functions do not have an unambiguous zero to the energy scale. So, just like in the case of enthalpies of formation, by convention, the standard free energy of formation (</w:t>
      </w:r>
      <w:r w:rsidRPr="008D5129">
        <w:rPr>
          <w:rFonts w:ascii="Symbol" w:hAnsi="Symbol"/>
        </w:rPr>
        <w:t></w:t>
      </w:r>
      <w:proofErr w:type="spellStart"/>
      <w:r>
        <w:t>G</w:t>
      </w:r>
      <w:r>
        <w:rPr>
          <w:vertAlign w:val="subscript"/>
        </w:rPr>
        <w:t>f</w:t>
      </w:r>
      <w:r>
        <w:rPr>
          <w:vertAlign w:val="superscript"/>
        </w:rPr>
        <w:t>o</w:t>
      </w:r>
      <w:proofErr w:type="spellEnd"/>
      <w:r>
        <w:t>)</w:t>
      </w:r>
      <w:r w:rsidR="00CB60DF">
        <w:fldChar w:fldCharType="begin"/>
      </w:r>
      <w:r w:rsidR="00CB60DF">
        <w:instrText xml:space="preserve"> XE "</w:instrText>
      </w:r>
      <w:r w:rsidR="00CB60DF" w:rsidRPr="00A11FF6">
        <w:instrText>standard free energy of formation (</w:instrText>
      </w:r>
      <w:r w:rsidR="00CB60DF" w:rsidRPr="00A11FF6">
        <w:rPr>
          <w:rFonts w:ascii="Symbol" w:hAnsi="Symbol"/>
        </w:rPr>
        <w:instrText></w:instrText>
      </w:r>
      <w:r w:rsidR="00CB60DF" w:rsidRPr="00A11FF6">
        <w:instrText>G</w:instrText>
      </w:r>
      <w:r w:rsidR="00CB60DF" w:rsidRPr="00A11FF6">
        <w:rPr>
          <w:vertAlign w:val="subscript"/>
        </w:rPr>
        <w:instrText>f</w:instrText>
      </w:r>
      <w:r w:rsidR="00CB60DF" w:rsidRPr="00A11FF6">
        <w:rPr>
          <w:vertAlign w:val="superscript"/>
        </w:rPr>
        <w:instrText>o</w:instrText>
      </w:r>
      <w:r w:rsidR="00CB60DF" w:rsidRPr="00A11FF6">
        <w:instrText>)</w:instrText>
      </w:r>
      <w:r w:rsidR="00CB60DF">
        <w:instrText xml:space="preserve">" </w:instrText>
      </w:r>
      <w:r w:rsidR="00CB60DF">
        <w:fldChar w:fldCharType="end"/>
      </w:r>
      <w:r>
        <w:t xml:space="preserve"> for elements in their standard states is defined as zero. </w:t>
      </w:r>
    </w:p>
    <w:p w14:paraId="5DC7EA34" w14:textId="77777777" w:rsidR="00FE3B32" w:rsidRDefault="00FE3B32" w:rsidP="008D5129"/>
    <w:p w14:paraId="5970AFF2" w14:textId="77777777" w:rsidR="00FE3B32" w:rsidRPr="00FE3B32" w:rsidRDefault="008D5129" w:rsidP="00FE3B32">
      <w:pPr>
        <w:ind w:firstLine="720"/>
      </w:pPr>
      <w:r>
        <w:lastRenderedPageBreak/>
        <w:t xml:space="preserve">This allows for two important things to happen. First, </w:t>
      </w:r>
      <w:r w:rsidRPr="008D5129">
        <w:rPr>
          <w:rFonts w:ascii="Symbol" w:hAnsi="Symbol"/>
        </w:rPr>
        <w:t></w:t>
      </w:r>
      <w:proofErr w:type="spellStart"/>
      <w:r>
        <w:t>G</w:t>
      </w:r>
      <w:r>
        <w:rPr>
          <w:vertAlign w:val="subscript"/>
        </w:rPr>
        <w:t>f</w:t>
      </w:r>
      <w:r>
        <w:rPr>
          <w:vertAlign w:val="superscript"/>
        </w:rPr>
        <w:t>o</w:t>
      </w:r>
      <w:proofErr w:type="spellEnd"/>
      <w:r>
        <w:t xml:space="preserve"> can be measured and tabulated for any substance (in principle, at least.) </w:t>
      </w:r>
      <w:r w:rsidR="00FE3B32" w:rsidRPr="008D5129">
        <w:rPr>
          <w:rFonts w:ascii="Symbol" w:hAnsi="Symbol"/>
        </w:rPr>
        <w:t></w:t>
      </w:r>
      <w:proofErr w:type="spellStart"/>
      <w:r w:rsidR="00FE3B32">
        <w:t>G</w:t>
      </w:r>
      <w:r w:rsidR="00FE3B32">
        <w:rPr>
          <w:vertAlign w:val="subscript"/>
        </w:rPr>
        <w:t>f</w:t>
      </w:r>
      <w:r w:rsidR="00FE3B32">
        <w:rPr>
          <w:vertAlign w:val="superscript"/>
        </w:rPr>
        <w:t>o</w:t>
      </w:r>
      <w:proofErr w:type="spellEnd"/>
      <w:r w:rsidR="00FE3B32">
        <w:t xml:space="preserve"> is determined to be </w:t>
      </w:r>
      <w:r w:rsidR="00FE3B32" w:rsidRPr="00FE3B32">
        <w:rPr>
          <w:rFonts w:ascii="Symbol" w:hAnsi="Symbol"/>
        </w:rPr>
        <w:t></w:t>
      </w:r>
      <w:proofErr w:type="spellStart"/>
      <w:r w:rsidR="00FE3B32">
        <w:t>G</w:t>
      </w:r>
      <w:r w:rsidR="00FE3B32" w:rsidRPr="00FE3B32">
        <w:rPr>
          <w:vertAlign w:val="subscript"/>
        </w:rPr>
        <w:t>rxn</w:t>
      </w:r>
      <w:r w:rsidR="00FE3B32">
        <w:rPr>
          <w:vertAlign w:val="superscript"/>
        </w:rPr>
        <w:t>o</w:t>
      </w:r>
      <w:proofErr w:type="spellEnd"/>
      <w:r w:rsidR="00FE3B32">
        <w:t xml:space="preserve"> for the reaction that forms one mole of a compound from elements in their standard states (similarly to how </w:t>
      </w:r>
      <w:r w:rsidR="00FE3B32" w:rsidRPr="00FE3B32">
        <w:rPr>
          <w:rFonts w:ascii="Symbol" w:hAnsi="Symbol"/>
        </w:rPr>
        <w:t></w:t>
      </w:r>
      <w:proofErr w:type="spellStart"/>
      <w:r w:rsidR="00FE3B32">
        <w:t>H</w:t>
      </w:r>
      <w:r w:rsidR="00FE3B32">
        <w:rPr>
          <w:vertAlign w:val="subscript"/>
        </w:rPr>
        <w:t>f</w:t>
      </w:r>
      <w:r w:rsidR="00FE3B32">
        <w:rPr>
          <w:vertAlign w:val="superscript"/>
        </w:rPr>
        <w:t>o</w:t>
      </w:r>
      <w:proofErr w:type="spellEnd"/>
      <w:r w:rsidR="00FE3B32">
        <w:t xml:space="preserve"> is defined.)</w:t>
      </w:r>
    </w:p>
    <w:p w14:paraId="531AB5B3" w14:textId="77777777" w:rsidR="00FE3B32" w:rsidRDefault="00FE3B32" w:rsidP="008D5129"/>
    <w:p w14:paraId="42B96540" w14:textId="77777777" w:rsidR="008D5129" w:rsidRDefault="008D5129" w:rsidP="00FE3B32">
      <w:pPr>
        <w:ind w:firstLine="720"/>
      </w:pPr>
      <w:r>
        <w:t xml:space="preserve">Secondly, tabulated </w:t>
      </w:r>
      <w:r w:rsidRPr="008D5129">
        <w:rPr>
          <w:rFonts w:ascii="Symbol" w:hAnsi="Symbol"/>
        </w:rPr>
        <w:t></w:t>
      </w:r>
      <w:proofErr w:type="spellStart"/>
      <w:r>
        <w:t>G</w:t>
      </w:r>
      <w:r>
        <w:rPr>
          <w:vertAlign w:val="subscript"/>
        </w:rPr>
        <w:t>f</w:t>
      </w:r>
      <w:r>
        <w:rPr>
          <w:vertAlign w:val="superscript"/>
        </w:rPr>
        <w:t>o</w:t>
      </w:r>
      <w:proofErr w:type="spellEnd"/>
      <w:r>
        <w:t xml:space="preserve"> can be used to calculate standard reaction free energies (</w:t>
      </w:r>
      <w:r w:rsidRPr="008D5129">
        <w:rPr>
          <w:rFonts w:ascii="Symbol" w:hAnsi="Symbol"/>
        </w:rPr>
        <w:t></w:t>
      </w:r>
      <w:proofErr w:type="spellStart"/>
      <w:r>
        <w:t>G</w:t>
      </w:r>
      <w:r>
        <w:rPr>
          <w:vertAlign w:val="subscript"/>
        </w:rPr>
        <w:t>rxn</w:t>
      </w:r>
      <w:r>
        <w:rPr>
          <w:vertAlign w:val="superscript"/>
        </w:rPr>
        <w:t>o</w:t>
      </w:r>
      <w:proofErr w:type="spellEnd"/>
      <w:r>
        <w:t xml:space="preserve">) in much the same way as </w:t>
      </w:r>
      <w:r w:rsidR="00FE3B32" w:rsidRPr="006B4F7D">
        <w:rPr>
          <w:rFonts w:ascii="Symbol" w:hAnsi="Symbol"/>
        </w:rPr>
        <w:t></w:t>
      </w:r>
      <w:proofErr w:type="spellStart"/>
      <w:r w:rsidR="00FE3B32">
        <w:t>H</w:t>
      </w:r>
      <w:r w:rsidR="00FE3B32">
        <w:rPr>
          <w:vertAlign w:val="subscript"/>
        </w:rPr>
        <w:t>F</w:t>
      </w:r>
      <w:r w:rsidR="00FE3B32">
        <w:rPr>
          <w:vertAlign w:val="superscript"/>
        </w:rPr>
        <w:t>o</w:t>
      </w:r>
      <w:proofErr w:type="spellEnd"/>
      <w:r w:rsidR="00FE3B32">
        <w:t xml:space="preserve"> is </w:t>
      </w:r>
      <w:r>
        <w:t>used for reaction enthalpies.</w:t>
      </w:r>
    </w:p>
    <w:p w14:paraId="5D6E1E31" w14:textId="77777777" w:rsidR="00FE3B32" w:rsidRDefault="00FE3B32" w:rsidP="008D5129"/>
    <w:tbl>
      <w:tblPr>
        <w:tblStyle w:val="TableGrid"/>
        <w:tblW w:w="0" w:type="auto"/>
        <w:shd w:val="clear" w:color="auto" w:fill="D9D9D9" w:themeFill="background1" w:themeFillShade="D9"/>
        <w:tblLook w:val="04A0" w:firstRow="1" w:lastRow="0" w:firstColumn="1" w:lastColumn="0" w:noHBand="0" w:noVBand="1"/>
      </w:tblPr>
      <w:tblGrid>
        <w:gridCol w:w="9576"/>
      </w:tblGrid>
      <w:tr w:rsidR="00FE3B32" w14:paraId="76534768" w14:textId="77777777" w:rsidTr="006B4F7D">
        <w:tc>
          <w:tcPr>
            <w:tcW w:w="9576" w:type="dxa"/>
            <w:shd w:val="clear" w:color="auto" w:fill="D9D9D9" w:themeFill="background1" w:themeFillShade="D9"/>
          </w:tcPr>
          <w:p w14:paraId="648924C0" w14:textId="77777777" w:rsidR="00FE3B32" w:rsidRDefault="00FE3B32" w:rsidP="008D5129">
            <w:r w:rsidRPr="00561891">
              <w:rPr>
                <w:rStyle w:val="Heading4Char"/>
              </w:rPr>
              <w:t>Example</w:t>
            </w:r>
            <w:r w:rsidR="009C225E" w:rsidRPr="00561891">
              <w:rPr>
                <w:rStyle w:val="Heading4Char"/>
              </w:rPr>
              <w:t xml:space="preserve"> 6.1</w:t>
            </w:r>
            <w:r>
              <w:t>:</w:t>
            </w:r>
          </w:p>
          <w:p w14:paraId="7C53C99D" w14:textId="77777777" w:rsidR="00FE3B32" w:rsidRDefault="006B4F7D" w:rsidP="008D5129">
            <w:r>
              <w:t xml:space="preserve">Given the following data at 298 K, calculate </w:t>
            </w:r>
            <w:r w:rsidRPr="006B4F7D">
              <w:rPr>
                <w:rFonts w:ascii="Symbol" w:hAnsi="Symbol"/>
              </w:rPr>
              <w:t></w:t>
            </w:r>
            <w:r>
              <w:t>G</w:t>
            </w:r>
            <w:r>
              <w:rPr>
                <w:vertAlign w:val="superscript"/>
              </w:rPr>
              <w:t>o</w:t>
            </w:r>
            <w:r>
              <w:t xml:space="preserve"> at 298 K for the following reaction:</w:t>
            </w:r>
          </w:p>
          <w:p w14:paraId="356A9382" w14:textId="77777777" w:rsidR="006B4F7D" w:rsidRDefault="006B4F7D" w:rsidP="008D5129"/>
          <w:p w14:paraId="54A9A549" w14:textId="77777777" w:rsidR="006B4F7D" w:rsidRDefault="006B4F7D" w:rsidP="006B4F7D">
            <w:pPr>
              <w:jc w:val="center"/>
            </w:pPr>
            <w:r>
              <w:t>C</w:t>
            </w:r>
            <w:r>
              <w:rPr>
                <w:vertAlign w:val="subscript"/>
              </w:rPr>
              <w:t>2</w:t>
            </w:r>
            <w:r>
              <w:t>H</w:t>
            </w:r>
            <w:r>
              <w:rPr>
                <w:vertAlign w:val="subscript"/>
              </w:rPr>
              <w:t>4</w:t>
            </w:r>
            <w:r>
              <w:t>(g) + H</w:t>
            </w:r>
            <w:r>
              <w:rPr>
                <w:vertAlign w:val="subscript"/>
              </w:rPr>
              <w:t>2</w:t>
            </w:r>
            <w:r>
              <w:t xml:space="preserve">(g) </w:t>
            </w:r>
            <w:r>
              <w:sym w:font="Wingdings" w:char="F0E0"/>
            </w:r>
            <w:r>
              <w:t xml:space="preserve"> C</w:t>
            </w:r>
            <w:r>
              <w:rPr>
                <w:vertAlign w:val="subscript"/>
              </w:rPr>
              <w:t>2</w:t>
            </w:r>
            <w:r>
              <w:t>H</w:t>
            </w:r>
            <w:r>
              <w:rPr>
                <w:vertAlign w:val="subscript"/>
              </w:rPr>
              <w:t>6</w:t>
            </w:r>
            <w:r>
              <w:t>(g)</w:t>
            </w:r>
          </w:p>
          <w:p w14:paraId="0B36D12B" w14:textId="77777777" w:rsidR="006B4F7D" w:rsidRDefault="006B4F7D" w:rsidP="006B4F7D">
            <w:pPr>
              <w:jc w:val="center"/>
            </w:pPr>
          </w:p>
          <w:tbl>
            <w:tblPr>
              <w:tblStyle w:val="LightList-Accent1"/>
              <w:tblW w:w="0" w:type="auto"/>
              <w:jc w:val="center"/>
              <w:tblLook w:val="04A0" w:firstRow="1" w:lastRow="0" w:firstColumn="1" w:lastColumn="0" w:noHBand="0" w:noVBand="1"/>
            </w:tblPr>
            <w:tblGrid>
              <w:gridCol w:w="1458"/>
              <w:gridCol w:w="1710"/>
            </w:tblGrid>
            <w:tr w:rsidR="006F10F4" w14:paraId="4D31EF67" w14:textId="77777777" w:rsidTr="006F10F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tcBorders>
                    <w:bottom w:val="single" w:sz="8" w:space="0" w:color="4F81BD" w:themeColor="accent1"/>
                  </w:tcBorders>
                </w:tcPr>
                <w:p w14:paraId="51030476" w14:textId="77777777" w:rsidR="006F10F4" w:rsidRDefault="006F10F4" w:rsidP="00220B24">
                  <w:r>
                    <w:t>Substance</w:t>
                  </w:r>
                </w:p>
              </w:tc>
              <w:tc>
                <w:tcPr>
                  <w:tcW w:w="1710" w:type="dxa"/>
                  <w:tcBorders>
                    <w:bottom w:val="single" w:sz="8" w:space="0" w:color="4F81BD" w:themeColor="accent1"/>
                  </w:tcBorders>
                </w:tcPr>
                <w:p w14:paraId="7BCEF24A" w14:textId="77777777" w:rsidR="006F10F4" w:rsidRPr="006B4F7D" w:rsidRDefault="006F10F4" w:rsidP="00220B24">
                  <w:pPr>
                    <w:cnfStyle w:val="100000000000" w:firstRow="1" w:lastRow="0" w:firstColumn="0" w:lastColumn="0" w:oddVBand="0" w:evenVBand="0" w:oddHBand="0" w:evenHBand="0" w:firstRowFirstColumn="0" w:firstRowLastColumn="0" w:lastRowFirstColumn="0" w:lastRowLastColumn="0"/>
                  </w:pPr>
                  <w:r w:rsidRPr="006B4F7D">
                    <w:rPr>
                      <w:rFonts w:ascii="Symbol" w:hAnsi="Symbol"/>
                    </w:rPr>
                    <w:t></w:t>
                  </w:r>
                  <w:proofErr w:type="spellStart"/>
                  <w:r>
                    <w:t>G</w:t>
                  </w:r>
                  <w:r>
                    <w:rPr>
                      <w:vertAlign w:val="subscript"/>
                    </w:rPr>
                    <w:t>f</w:t>
                  </w:r>
                  <w:r>
                    <w:rPr>
                      <w:vertAlign w:val="superscript"/>
                    </w:rPr>
                    <w:t>o</w:t>
                  </w:r>
                  <w:proofErr w:type="spellEnd"/>
                  <w:r>
                    <w:t xml:space="preserve"> (kJ/mol)</w:t>
                  </w:r>
                </w:p>
              </w:tc>
            </w:tr>
            <w:tr w:rsidR="006F10F4" w14:paraId="3A0EEB11" w14:textId="77777777" w:rsidTr="006F10F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58" w:type="dxa"/>
                  <w:shd w:val="clear" w:color="auto" w:fill="FFFFFF" w:themeFill="background1"/>
                </w:tcPr>
                <w:p w14:paraId="0FBA1943" w14:textId="77777777" w:rsidR="006F10F4" w:rsidRPr="006B4F7D" w:rsidRDefault="006F10F4" w:rsidP="00220B24">
                  <w:pPr>
                    <w:jc w:val="center"/>
                    <w:rPr>
                      <w:b w:val="0"/>
                    </w:rPr>
                  </w:pPr>
                  <w:r w:rsidRPr="006B4F7D">
                    <w:rPr>
                      <w:b w:val="0"/>
                    </w:rPr>
                    <w:t>C</w:t>
                  </w:r>
                  <w:r w:rsidRPr="006B4F7D">
                    <w:rPr>
                      <w:b w:val="0"/>
                      <w:vertAlign w:val="subscript"/>
                    </w:rPr>
                    <w:t>2</w:t>
                  </w:r>
                  <w:r w:rsidRPr="006B4F7D">
                    <w:rPr>
                      <w:b w:val="0"/>
                    </w:rPr>
                    <w:t>H</w:t>
                  </w:r>
                  <w:r w:rsidRPr="006B4F7D">
                    <w:rPr>
                      <w:b w:val="0"/>
                      <w:vertAlign w:val="subscript"/>
                    </w:rPr>
                    <w:t>4</w:t>
                  </w:r>
                  <w:r w:rsidRPr="006B4F7D">
                    <w:rPr>
                      <w:b w:val="0"/>
                    </w:rPr>
                    <w:t>(g)</w:t>
                  </w:r>
                </w:p>
              </w:tc>
              <w:tc>
                <w:tcPr>
                  <w:tcW w:w="1710" w:type="dxa"/>
                  <w:shd w:val="clear" w:color="auto" w:fill="FFFFFF" w:themeFill="background1"/>
                </w:tcPr>
                <w:p w14:paraId="7167E6D2" w14:textId="77777777" w:rsidR="006F10F4" w:rsidRDefault="006F10F4" w:rsidP="00220B24">
                  <w:pPr>
                    <w:jc w:val="center"/>
                    <w:cnfStyle w:val="000000100000" w:firstRow="0" w:lastRow="0" w:firstColumn="0" w:lastColumn="0" w:oddVBand="0" w:evenVBand="0" w:oddHBand="1" w:evenHBand="0" w:firstRowFirstColumn="0" w:firstRowLastColumn="0" w:lastRowFirstColumn="0" w:lastRowLastColumn="0"/>
                  </w:pPr>
                  <w:r>
                    <w:t>68.4</w:t>
                  </w:r>
                </w:p>
              </w:tc>
            </w:tr>
            <w:tr w:rsidR="006F10F4" w14:paraId="2E908BBE" w14:textId="77777777" w:rsidTr="006F10F4">
              <w:trPr>
                <w:jc w:val="center"/>
              </w:trPr>
              <w:tc>
                <w:tcPr>
                  <w:cnfStyle w:val="001000000000" w:firstRow="0" w:lastRow="0" w:firstColumn="1" w:lastColumn="0" w:oddVBand="0" w:evenVBand="0" w:oddHBand="0" w:evenHBand="0" w:firstRowFirstColumn="0" w:firstRowLastColumn="0" w:lastRowFirstColumn="0" w:lastRowLastColumn="0"/>
                  <w:tcW w:w="1458" w:type="dxa"/>
                  <w:tcBorders>
                    <w:top w:val="single" w:sz="8" w:space="0" w:color="4F81BD" w:themeColor="accent1"/>
                    <w:bottom w:val="single" w:sz="8" w:space="0" w:color="4F81BD" w:themeColor="accent1"/>
                  </w:tcBorders>
                  <w:shd w:val="clear" w:color="auto" w:fill="FFFFFF" w:themeFill="background1"/>
                </w:tcPr>
                <w:p w14:paraId="695CD0DA" w14:textId="77777777" w:rsidR="006F10F4" w:rsidRPr="006B4F7D" w:rsidRDefault="006F10F4" w:rsidP="00220B24">
                  <w:pPr>
                    <w:jc w:val="center"/>
                    <w:rPr>
                      <w:b w:val="0"/>
                    </w:rPr>
                  </w:pPr>
                  <w:r w:rsidRPr="006B4F7D">
                    <w:rPr>
                      <w:b w:val="0"/>
                    </w:rPr>
                    <w:t>C</w:t>
                  </w:r>
                  <w:r w:rsidRPr="006B4F7D">
                    <w:rPr>
                      <w:b w:val="0"/>
                      <w:vertAlign w:val="subscript"/>
                    </w:rPr>
                    <w:t>2</w:t>
                  </w:r>
                  <w:r w:rsidRPr="006B4F7D">
                    <w:rPr>
                      <w:b w:val="0"/>
                    </w:rPr>
                    <w:t>H</w:t>
                  </w:r>
                  <w:r w:rsidRPr="006B4F7D">
                    <w:rPr>
                      <w:b w:val="0"/>
                      <w:vertAlign w:val="subscript"/>
                    </w:rPr>
                    <w:t>6</w:t>
                  </w:r>
                  <w:r w:rsidRPr="006B4F7D">
                    <w:rPr>
                      <w:b w:val="0"/>
                    </w:rPr>
                    <w:t>(g)</w:t>
                  </w:r>
                </w:p>
              </w:tc>
              <w:tc>
                <w:tcPr>
                  <w:tcW w:w="1710" w:type="dxa"/>
                  <w:tcBorders>
                    <w:top w:val="single" w:sz="8" w:space="0" w:color="4F81BD" w:themeColor="accent1"/>
                    <w:bottom w:val="single" w:sz="8" w:space="0" w:color="4F81BD" w:themeColor="accent1"/>
                  </w:tcBorders>
                  <w:shd w:val="clear" w:color="auto" w:fill="FFFFFF" w:themeFill="background1"/>
                </w:tcPr>
                <w:p w14:paraId="28C527B1" w14:textId="77777777" w:rsidR="006F10F4" w:rsidRDefault="006F10F4" w:rsidP="00220B24">
                  <w:pPr>
                    <w:jc w:val="center"/>
                    <w:cnfStyle w:val="000000000000" w:firstRow="0" w:lastRow="0" w:firstColumn="0" w:lastColumn="0" w:oddVBand="0" w:evenVBand="0" w:oddHBand="0" w:evenHBand="0" w:firstRowFirstColumn="0" w:firstRowLastColumn="0" w:lastRowFirstColumn="0" w:lastRowLastColumn="0"/>
                  </w:pPr>
                  <w:r>
                    <w:t>-32.0</w:t>
                  </w:r>
                </w:p>
              </w:tc>
            </w:tr>
          </w:tbl>
          <w:p w14:paraId="7A4DB4B6" w14:textId="77777777" w:rsidR="006F10F4" w:rsidRDefault="006F10F4" w:rsidP="006F10F4"/>
          <w:p w14:paraId="121AAF45" w14:textId="77777777" w:rsidR="006F10F4" w:rsidRDefault="006F10F4" w:rsidP="006F10F4">
            <w:r w:rsidRPr="00914F76">
              <w:rPr>
                <w:b/>
              </w:rPr>
              <w:t>Solution</w:t>
            </w:r>
            <w:r>
              <w:t>:</w:t>
            </w:r>
          </w:p>
          <w:p w14:paraId="24C29501" w14:textId="77777777" w:rsidR="006F10F4" w:rsidRDefault="006F10F4" w:rsidP="006F10F4">
            <w:r>
              <w:t xml:space="preserve">The </w:t>
            </w:r>
            <w:r w:rsidRPr="006F10F4">
              <w:rPr>
                <w:rFonts w:ascii="Symbol" w:hAnsi="Symbol"/>
              </w:rPr>
              <w:t></w:t>
            </w:r>
            <w:proofErr w:type="spellStart"/>
            <w:r>
              <w:t>G</w:t>
            </w:r>
            <w:r>
              <w:rPr>
                <w:vertAlign w:val="subscript"/>
              </w:rPr>
              <w:t>f</w:t>
            </w:r>
            <w:r>
              <w:rPr>
                <w:vertAlign w:val="superscript"/>
              </w:rPr>
              <w:t>o</w:t>
            </w:r>
            <w:proofErr w:type="spellEnd"/>
            <w:r>
              <w:t xml:space="preserve"> values can be used to calculate </w:t>
            </w:r>
            <w:r w:rsidRPr="006F10F4">
              <w:rPr>
                <w:rFonts w:ascii="Symbol" w:hAnsi="Symbol"/>
              </w:rPr>
              <w:t></w:t>
            </w:r>
            <w:r w:rsidRPr="006F10F4">
              <w:t>G</w:t>
            </w:r>
            <w:r w:rsidRPr="006F10F4">
              <w:rPr>
                <w:vertAlign w:val="superscript"/>
              </w:rPr>
              <w:t>o</w:t>
            </w:r>
            <w:r>
              <w:t xml:space="preserve"> for the reaction </w:t>
            </w:r>
            <w:r w:rsidRPr="006F10F4">
              <w:t>in</w:t>
            </w:r>
            <w:r>
              <w:t xml:space="preserve"> exactly the same method as </w:t>
            </w:r>
            <w:r w:rsidRPr="006F10F4">
              <w:rPr>
                <w:rFonts w:ascii="Symbol" w:hAnsi="Symbol"/>
              </w:rPr>
              <w:t></w:t>
            </w:r>
            <w:proofErr w:type="spellStart"/>
            <w:r>
              <w:t>H</w:t>
            </w:r>
            <w:r>
              <w:rPr>
                <w:vertAlign w:val="subscript"/>
              </w:rPr>
              <w:t>f</w:t>
            </w:r>
            <w:r>
              <w:rPr>
                <w:vertAlign w:val="superscript"/>
              </w:rPr>
              <w:t>o</w:t>
            </w:r>
            <w:proofErr w:type="spellEnd"/>
            <w:r>
              <w:t xml:space="preserve"> can be used to calculate a reaction enthalpy.</w:t>
            </w:r>
          </w:p>
          <w:p w14:paraId="57DAFDE9" w14:textId="77777777" w:rsidR="006F10F4" w:rsidRDefault="006F10F4" w:rsidP="006F10F4"/>
          <w:p w14:paraId="074BB67B" w14:textId="77777777" w:rsidR="006F10F4" w:rsidRDefault="006F10F4" w:rsidP="00914F76">
            <w:pPr>
              <w:jc w:val="center"/>
            </w:pPr>
            <w:r w:rsidRPr="006F10F4">
              <w:rPr>
                <w:rFonts w:ascii="Symbol" w:hAnsi="Symbol"/>
              </w:rPr>
              <w:t></w:t>
            </w:r>
            <w:r w:rsidRPr="006F10F4">
              <w:t>G</w:t>
            </w:r>
            <w:r w:rsidRPr="006F10F4">
              <w:rPr>
                <w:vertAlign w:val="superscript"/>
              </w:rPr>
              <w:t>o</w:t>
            </w:r>
            <w:r>
              <w:t xml:space="preserve"> = (1 mol)(-32.0 kJ/mol) - (1 mol)(68.4 kJ/mol)</w:t>
            </w:r>
          </w:p>
          <w:p w14:paraId="7EA43032" w14:textId="77777777" w:rsidR="006F10F4" w:rsidRDefault="006F10F4" w:rsidP="00914F76">
            <w:pPr>
              <w:jc w:val="center"/>
            </w:pPr>
          </w:p>
          <w:p w14:paraId="7BD9F21C" w14:textId="77777777" w:rsidR="006F10F4" w:rsidRDefault="006F10F4" w:rsidP="00914F76">
            <w:pPr>
              <w:jc w:val="center"/>
            </w:pPr>
            <w:r w:rsidRPr="006F10F4">
              <w:rPr>
                <w:rFonts w:ascii="Symbol" w:hAnsi="Symbol"/>
              </w:rPr>
              <w:t></w:t>
            </w:r>
            <w:r w:rsidRPr="006F10F4">
              <w:t>G</w:t>
            </w:r>
            <w:r w:rsidRPr="006F10F4">
              <w:rPr>
                <w:vertAlign w:val="superscript"/>
              </w:rPr>
              <w:t>o</w:t>
            </w:r>
            <w:r>
              <w:t xml:space="preserve"> = 100.4</w:t>
            </w:r>
            <w:r w:rsidR="00914F76">
              <w:t xml:space="preserve"> kJ</w:t>
            </w:r>
          </w:p>
          <w:p w14:paraId="732A176D" w14:textId="77777777" w:rsidR="00914F76" w:rsidRDefault="00914F76" w:rsidP="006F10F4"/>
          <w:p w14:paraId="30D1A929" w14:textId="77777777" w:rsidR="00914F76" w:rsidRPr="00914F76" w:rsidRDefault="00914F76" w:rsidP="006F10F4">
            <w:r w:rsidRPr="00914F76">
              <w:rPr>
                <w:i/>
              </w:rPr>
              <w:t>Note</w:t>
            </w:r>
            <w:r>
              <w:t>: H</w:t>
            </w:r>
            <w:r>
              <w:rPr>
                <w:vertAlign w:val="subscript"/>
              </w:rPr>
              <w:t>2</w:t>
            </w:r>
            <w:r>
              <w:t xml:space="preserve">(g) is not included in the calculation since </w:t>
            </w:r>
            <w:r w:rsidRPr="00CB60DF">
              <w:rPr>
                <w:rFonts w:ascii="Symbol" w:hAnsi="Symbol"/>
              </w:rPr>
              <w:t></w:t>
            </w:r>
            <w:proofErr w:type="spellStart"/>
            <w:r>
              <w:t>G</w:t>
            </w:r>
            <w:r>
              <w:rPr>
                <w:vertAlign w:val="subscript"/>
              </w:rPr>
              <w:t>f</w:t>
            </w:r>
            <w:r>
              <w:rPr>
                <w:vertAlign w:val="superscript"/>
              </w:rPr>
              <w:t>o</w:t>
            </w:r>
            <w:proofErr w:type="spellEnd"/>
            <w:r>
              <w:t xml:space="preserve"> for H</w:t>
            </w:r>
            <w:r>
              <w:rPr>
                <w:vertAlign w:val="subscript"/>
              </w:rPr>
              <w:t>2</w:t>
            </w:r>
            <w:r>
              <w:t>(g) is 0 since it is an element in its standard state.</w:t>
            </w:r>
          </w:p>
        </w:tc>
      </w:tr>
    </w:tbl>
    <w:p w14:paraId="73E765DA" w14:textId="77777777" w:rsidR="00FE3B32" w:rsidRDefault="00FE3B32" w:rsidP="008D5129"/>
    <w:p w14:paraId="0F3B4CD1" w14:textId="77777777" w:rsidR="006B4F7D" w:rsidRPr="008D5129" w:rsidRDefault="006B4F7D" w:rsidP="008D5129"/>
    <w:p w14:paraId="70FEA1B3" w14:textId="77777777" w:rsidR="00BB6C99" w:rsidRDefault="00BB6C99" w:rsidP="008D5129">
      <w:pPr>
        <w:pStyle w:val="Heading2"/>
      </w:pPr>
      <w:r>
        <w:t>Combining the First and Second Laws</w:t>
      </w:r>
    </w:p>
    <w:p w14:paraId="738E3D92" w14:textId="77777777" w:rsidR="00BB6C99" w:rsidRDefault="00BB6C99" w:rsidP="00BB6C99"/>
    <w:p w14:paraId="32DCF975" w14:textId="77777777" w:rsidR="008D5129" w:rsidRDefault="008D5129" w:rsidP="008D5129">
      <w:pPr>
        <w:ind w:firstLine="720"/>
      </w:pPr>
      <w:r>
        <w:t>Modeling the dependence of the Gibbs and Helmholtz functions behave with varying temperature, pressure, and volume is fundamentally useful. But in order to do that, a little bit more development is necessary.</w:t>
      </w:r>
    </w:p>
    <w:p w14:paraId="625ADB3D" w14:textId="77777777" w:rsidR="008D5129" w:rsidRDefault="008D5129" w:rsidP="008D5129"/>
    <w:p w14:paraId="529995EA" w14:textId="77777777" w:rsidR="00BB6C99" w:rsidRDefault="00BB6C99" w:rsidP="008D5129">
      <w:pPr>
        <w:ind w:firstLine="720"/>
      </w:pPr>
      <w:r>
        <w:t>To see the power and utility of these functions, it is useful to combine the First and Second Laws into a single mathematical statement. In order to do that, one notes that since</w:t>
      </w:r>
    </w:p>
    <w:p w14:paraId="69191B48" w14:textId="77777777" w:rsidR="00BB6C99" w:rsidRDefault="00BB6C99" w:rsidP="00BB6C99"/>
    <w:p w14:paraId="03387ADE" w14:textId="77777777" w:rsidR="00BB6C99" w:rsidRPr="0050161F" w:rsidRDefault="00BB6C99" w:rsidP="00BB6C99">
      <m:oMathPara>
        <m:oMath>
          <m:r>
            <w:rPr>
              <w:rFonts w:ascii="Cambria Math" w:hAnsi="Cambria Math"/>
            </w:rPr>
            <m:t>dS =</m:t>
          </m:r>
          <m:f>
            <m:fPr>
              <m:ctrlPr>
                <w:rPr>
                  <w:rFonts w:ascii="Cambria Math" w:hAnsi="Cambria Math"/>
                  <w:i/>
                </w:rPr>
              </m:ctrlPr>
            </m:fPr>
            <m:num>
              <m:r>
                <w:rPr>
                  <w:rFonts w:ascii="Cambria Math" w:hAnsi="Cambria Math"/>
                </w:rPr>
                <m:t>dq</m:t>
              </m:r>
            </m:num>
            <m:den>
              <m:r>
                <w:rPr>
                  <w:rFonts w:ascii="Cambria Math" w:hAnsi="Cambria Math"/>
                </w:rPr>
                <m:t>T</m:t>
              </m:r>
            </m:den>
          </m:f>
        </m:oMath>
      </m:oMathPara>
    </w:p>
    <w:p w14:paraId="28CE44BB" w14:textId="77777777" w:rsidR="00BB6C99" w:rsidRDefault="00BB6C99" w:rsidP="00BB6C99"/>
    <w:p w14:paraId="0C2F889D" w14:textId="77777777" w:rsidR="00BB6C99" w:rsidRDefault="00BB6C99" w:rsidP="00BB6C99">
      <w:r>
        <w:t>for a reversible change, it follows that</w:t>
      </w:r>
    </w:p>
    <w:p w14:paraId="1698AEE0" w14:textId="77777777" w:rsidR="00BB6C99" w:rsidRDefault="00BB6C99" w:rsidP="00BB6C99"/>
    <w:p w14:paraId="7A7997EB" w14:textId="77777777" w:rsidR="00BB6C99" w:rsidRPr="0050161F" w:rsidRDefault="007D3682" w:rsidP="00BB6C99">
      <m:oMathPara>
        <m:oMath>
          <m:r>
            <w:rPr>
              <w:rFonts w:ascii="Cambria Math" w:hAnsi="Cambria Math"/>
            </w:rPr>
            <w:lastRenderedPageBreak/>
            <m:t>dq = TdS</m:t>
          </m:r>
        </m:oMath>
      </m:oMathPara>
    </w:p>
    <w:p w14:paraId="25C61CB1" w14:textId="77777777" w:rsidR="00BB6C99" w:rsidRDefault="00BB6C99" w:rsidP="00BB6C99"/>
    <w:p w14:paraId="3C4771C4" w14:textId="77777777" w:rsidR="00BB6C99" w:rsidRDefault="00BB6C99" w:rsidP="00BB6C99">
      <w:r>
        <w:t xml:space="preserve">And since </w:t>
      </w:r>
    </w:p>
    <w:p w14:paraId="1BE44046" w14:textId="77777777" w:rsidR="00BB6C99" w:rsidRDefault="00BB6C99" w:rsidP="00BB6C99"/>
    <w:p w14:paraId="1E828FA1" w14:textId="77777777" w:rsidR="00BB6C99" w:rsidRPr="0050161F" w:rsidRDefault="00BB6C99" w:rsidP="00BB6C99">
      <m:oMathPara>
        <m:oMath>
          <m:r>
            <w:rPr>
              <w:rFonts w:ascii="Cambria Math" w:hAnsi="Cambria Math"/>
            </w:rPr>
            <m:t>dw = -pdV</m:t>
          </m:r>
        </m:oMath>
      </m:oMathPara>
    </w:p>
    <w:p w14:paraId="11CCD0EF" w14:textId="77777777" w:rsidR="00BB6C99" w:rsidRDefault="00BB6C99" w:rsidP="00BB6C99"/>
    <w:p w14:paraId="79781233" w14:textId="77777777" w:rsidR="00BB6C99" w:rsidRPr="0050161F" w:rsidRDefault="00BB6C99" w:rsidP="00BB6C99">
      <w:r>
        <w:t xml:space="preserve">for a reversible expansion in which only p-V works is done, it also follows that (since </w:t>
      </w:r>
      <m:oMath>
        <m:r>
          <w:rPr>
            <w:rFonts w:ascii="Cambria Math" w:hAnsi="Cambria Math"/>
          </w:rPr>
          <m:t>dU = dq + dw</m:t>
        </m:r>
      </m:oMath>
      <w:r>
        <w:t xml:space="preserve">) </w:t>
      </w:r>
    </w:p>
    <w:p w14:paraId="0E5F2345" w14:textId="77777777" w:rsidR="00BB6C99" w:rsidRDefault="00BB6C99" w:rsidP="00BB6C99"/>
    <w:p w14:paraId="72D8C18A" w14:textId="77777777" w:rsidR="00BB6C99" w:rsidRPr="0050161F" w:rsidRDefault="00BB6C99" w:rsidP="00BB6C99">
      <w:pPr>
        <w:rPr>
          <w:rFonts w:ascii="Cambria Math" w:hAnsi="Cambria Math"/>
          <w:oMath/>
        </w:rPr>
      </w:pPr>
      <m:oMathPara>
        <m:oMath>
          <m:r>
            <w:rPr>
              <w:rFonts w:ascii="Cambria Math" w:hAnsi="Cambria Math"/>
            </w:rPr>
            <m:t>dU= TdS - pdV</m:t>
          </m:r>
        </m:oMath>
      </m:oMathPara>
    </w:p>
    <w:p w14:paraId="0085C32C" w14:textId="77777777" w:rsidR="00BB6C99" w:rsidRPr="008C6EFA" w:rsidRDefault="00BB6C99" w:rsidP="00BB6C99"/>
    <w:p w14:paraId="269D222A" w14:textId="77777777" w:rsidR="00BB6C99" w:rsidRDefault="00BB6C99" w:rsidP="00BB6C99">
      <w:r>
        <w:t xml:space="preserve">This is an extraordinarily powerful result. </w:t>
      </w:r>
      <w:r w:rsidR="007D3682">
        <w:t xml:space="preserve">This differential for </w:t>
      </w:r>
      <w:proofErr w:type="spellStart"/>
      <w:r w:rsidR="007D3682">
        <w:t>dU</w:t>
      </w:r>
      <w:proofErr w:type="spellEnd"/>
      <w:r w:rsidR="007D3682">
        <w:t xml:space="preserve"> can be used to simplify the differentials for H, A, and G. But even more useful are the constraints it places on the variables T, S, p, and V due to the mathematics of exact differentials!</w:t>
      </w:r>
    </w:p>
    <w:p w14:paraId="75345B0E" w14:textId="77777777" w:rsidR="00BB6C99" w:rsidRDefault="00BB6C99" w:rsidP="00BB6C99"/>
    <w:p w14:paraId="74961D75" w14:textId="77777777" w:rsidR="00196306" w:rsidRDefault="00196306" w:rsidP="00196306">
      <w:pPr>
        <w:pStyle w:val="Heading3"/>
      </w:pPr>
      <w:r>
        <w:t>Maxwell Relations</w:t>
      </w:r>
    </w:p>
    <w:p w14:paraId="3DF5135B" w14:textId="77777777" w:rsidR="00196306" w:rsidRDefault="00196306" w:rsidP="00C3112E"/>
    <w:p w14:paraId="7DF45BA7" w14:textId="77777777" w:rsidR="008C6EFA" w:rsidRDefault="00196306" w:rsidP="00196306">
      <w:pPr>
        <w:ind w:firstLine="720"/>
      </w:pPr>
      <w:r>
        <w:t xml:space="preserve">The above result </w:t>
      </w:r>
      <w:r w:rsidR="00DB3ABF">
        <w:t>suggests that the natural variables of internal energy are S and V (or the function can be considered as U(S, V)). So the total differential (</w:t>
      </w:r>
      <w:proofErr w:type="spellStart"/>
      <w:r w:rsidR="00DB3ABF">
        <w:t>dU</w:t>
      </w:r>
      <w:proofErr w:type="spellEnd"/>
      <w:r w:rsidR="00DB3ABF">
        <w:t>) can be expressed:</w:t>
      </w:r>
    </w:p>
    <w:p w14:paraId="226D0E74" w14:textId="77777777" w:rsidR="00DB3ABF" w:rsidRDefault="00DB3ABF" w:rsidP="00C3112E"/>
    <w:p w14:paraId="4CD04A7D" w14:textId="77777777" w:rsidR="00DB3ABF" w:rsidRPr="00DB3ABF" w:rsidRDefault="00196306" w:rsidP="00C3112E">
      <m:oMathPara>
        <m:oMath>
          <m:r>
            <w:rPr>
              <w:rFonts w:ascii="Cambria Math" w:hAnsi="Cambria Math"/>
            </w:rPr>
            <m:t>dU=</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∂S</m:t>
                      </m:r>
                    </m:den>
                  </m:f>
                </m:e>
              </m:d>
            </m:e>
            <m:sub>
              <m:r>
                <w:rPr>
                  <w:rFonts w:ascii="Cambria Math" w:hAnsi="Cambria Math"/>
                </w:rPr>
                <m:t>V</m:t>
              </m:r>
            </m:sub>
          </m:sSub>
          <m:r>
            <w:rPr>
              <w:rFonts w:ascii="Cambria Math" w:hAnsi="Cambria Math"/>
            </w:rPr>
            <m:t>dS+</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S</m:t>
              </m:r>
            </m:sub>
          </m:sSub>
          <m:r>
            <w:rPr>
              <w:rFonts w:ascii="Cambria Math" w:hAnsi="Cambria Math"/>
            </w:rPr>
            <m:t>dV</m:t>
          </m:r>
        </m:oMath>
      </m:oMathPara>
    </w:p>
    <w:p w14:paraId="6DC668C9" w14:textId="77777777" w:rsidR="00DB3ABF" w:rsidRDefault="00DB3ABF" w:rsidP="00C3112E"/>
    <w:p w14:paraId="6FAEDCE1" w14:textId="77777777" w:rsidR="00DB3ABF" w:rsidRDefault="00DB3ABF" w:rsidP="00C3112E">
      <w:r>
        <w:t xml:space="preserve">Also, by inspection (comparing the two expressions for </w:t>
      </w:r>
      <w:proofErr w:type="spellStart"/>
      <w:r>
        <w:t>dU</w:t>
      </w:r>
      <w:proofErr w:type="spellEnd"/>
      <w:r>
        <w:t>) it is apparent that</w:t>
      </w:r>
    </w:p>
    <w:p w14:paraId="225C994E" w14:textId="77777777" w:rsidR="00DB3ABF" w:rsidRDefault="00DB3ABF" w:rsidP="00C3112E"/>
    <w:p w14:paraId="5571F8A9" w14:textId="77777777" w:rsidR="00DB3ABF" w:rsidRDefault="00000000" w:rsidP="00DB3ABF">
      <w:pPr>
        <w:jc w:val="center"/>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∂S</m:t>
                    </m:r>
                  </m:den>
                </m:f>
              </m:e>
            </m:d>
          </m:e>
          <m:sub>
            <m:r>
              <w:rPr>
                <w:rFonts w:ascii="Cambria Math" w:hAnsi="Cambria Math"/>
              </w:rPr>
              <m:t>V</m:t>
            </m:r>
          </m:sub>
        </m:sSub>
        <m:r>
          <w:rPr>
            <w:rFonts w:ascii="Cambria Math" w:hAnsi="Cambria Math"/>
          </w:rPr>
          <m:t>= T</m:t>
        </m:r>
      </m:oMath>
      <w:r w:rsidR="00DB3ABF">
        <w:tab/>
      </w:r>
      <w:r w:rsidR="00DB3ABF">
        <w:tab/>
        <w:t>and</w:t>
      </w:r>
      <w:r w:rsidR="00DB3ABF">
        <w:tab/>
      </w:r>
      <w:r w:rsidR="00DB3ABF">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S</m:t>
            </m:r>
          </m:sub>
        </m:sSub>
        <m:r>
          <w:rPr>
            <w:rFonts w:ascii="Cambria Math" w:hAnsi="Cambria Math"/>
          </w:rPr>
          <m:t>= -p</m:t>
        </m:r>
      </m:oMath>
    </w:p>
    <w:p w14:paraId="105D557F" w14:textId="77777777" w:rsidR="00DB3ABF" w:rsidRDefault="00DB3ABF" w:rsidP="00DB3ABF"/>
    <w:p w14:paraId="67A5A467" w14:textId="77777777" w:rsidR="00DB3ABF" w:rsidRDefault="00DB3ABF" w:rsidP="00DB3ABF">
      <w:r>
        <w:t xml:space="preserve">But the value doesn’t stop there! Since </w:t>
      </w:r>
      <w:proofErr w:type="spellStart"/>
      <w:r>
        <w:t>dU</w:t>
      </w:r>
      <w:proofErr w:type="spellEnd"/>
      <w:r>
        <w:t xml:space="preserve"> is an exact differential, the Euler relation must hold that</w:t>
      </w:r>
    </w:p>
    <w:p w14:paraId="58A0F742" w14:textId="77777777" w:rsidR="00DB3ABF" w:rsidRDefault="00DB3ABF" w:rsidP="00DB3ABF"/>
    <w:p w14:paraId="323A71C6" w14:textId="77777777" w:rsidR="00DB3ABF" w:rsidRPr="00DB3ABF" w:rsidRDefault="00000000" w:rsidP="00DB3ABF">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∂S</m:t>
                              </m:r>
                            </m:den>
                          </m:f>
                        </m:e>
                      </m:d>
                    </m:e>
                    <m:sub>
                      <m:r>
                        <w:rPr>
                          <w:rFonts w:ascii="Cambria Math" w:hAnsi="Cambria Math"/>
                        </w:rPr>
                        <m:t>V</m:t>
                      </m:r>
                    </m:sub>
                  </m:sSub>
                </m:e>
              </m:d>
            </m:e>
            <m:sub>
              <m:r>
                <w:rPr>
                  <w:rFonts w:ascii="Cambria Math" w:hAnsi="Cambria Math"/>
                </w:rPr>
                <m:t>S</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∂S</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S</m:t>
                      </m:r>
                    </m:sub>
                  </m:sSub>
                </m:e>
              </m:d>
            </m:e>
            <m:sub>
              <m:r>
                <w:rPr>
                  <w:rFonts w:ascii="Cambria Math" w:hAnsi="Cambria Math"/>
                </w:rPr>
                <m:t>V</m:t>
              </m:r>
            </m:sub>
          </m:sSub>
        </m:oMath>
      </m:oMathPara>
    </w:p>
    <w:p w14:paraId="072B87C2" w14:textId="77777777" w:rsidR="00DB3ABF" w:rsidRDefault="00DB3ABF" w:rsidP="00DB3ABF"/>
    <w:p w14:paraId="2C03D440" w14:textId="77777777" w:rsidR="00DB3ABF" w:rsidRDefault="00DB3ABF" w:rsidP="00DB3ABF">
      <w:r>
        <w:t xml:space="preserve">By substituting the previous statements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∂S</m:t>
                    </m:r>
                  </m:den>
                </m:f>
              </m:e>
            </m:d>
          </m:e>
          <m:sub>
            <m:r>
              <w:rPr>
                <w:rFonts w:ascii="Cambria Math" w:hAnsi="Cambria Math"/>
              </w:rPr>
              <m:t>V</m:t>
            </m:r>
          </m:sub>
        </m:sSub>
      </m:oMath>
      <w:r>
        <w:t xml:space="preserve"> and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S</m:t>
            </m:r>
          </m:sub>
        </m:sSub>
      </m:oMath>
      <w:r>
        <w:t>, we see that</w:t>
      </w:r>
    </w:p>
    <w:p w14:paraId="29F26CA0" w14:textId="77777777" w:rsidR="00DB3ABF" w:rsidRDefault="00DB3ABF" w:rsidP="00DB3ABF"/>
    <w:p w14:paraId="543DF3A4" w14:textId="77777777" w:rsidR="00DB3ABF" w:rsidRPr="00DB3ABF" w:rsidRDefault="00000000" w:rsidP="00DB3ABF">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∂V</m:t>
                      </m:r>
                    </m:den>
                  </m:f>
                  <m:d>
                    <m:dPr>
                      <m:ctrlPr>
                        <w:rPr>
                          <w:rFonts w:ascii="Cambria Math" w:hAnsi="Cambria Math"/>
                          <w:i/>
                        </w:rPr>
                      </m:ctrlPr>
                    </m:dPr>
                    <m:e>
                      <m:r>
                        <w:rPr>
                          <w:rFonts w:ascii="Cambria Math" w:hAnsi="Cambria Math"/>
                        </w:rPr>
                        <m:t>T</m:t>
                      </m:r>
                    </m:e>
                  </m:d>
                </m:e>
              </m:d>
            </m:e>
            <m:sub>
              <m:r>
                <w:rPr>
                  <w:rFonts w:ascii="Cambria Math" w:hAnsi="Cambria Math"/>
                </w:rPr>
                <m:t>S</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∂S</m:t>
                      </m:r>
                    </m:den>
                  </m:f>
                  <m:d>
                    <m:dPr>
                      <m:ctrlPr>
                        <w:rPr>
                          <w:rFonts w:ascii="Cambria Math" w:hAnsi="Cambria Math"/>
                          <w:i/>
                        </w:rPr>
                      </m:ctrlPr>
                    </m:dPr>
                    <m:e>
                      <m:r>
                        <w:rPr>
                          <w:rFonts w:ascii="Cambria Math" w:hAnsi="Cambria Math"/>
                        </w:rPr>
                        <m:t>-p</m:t>
                      </m:r>
                    </m:e>
                  </m:d>
                </m:e>
              </m:d>
            </m:e>
            <m:sub>
              <m:r>
                <w:rPr>
                  <w:rFonts w:ascii="Cambria Math" w:hAnsi="Cambria Math"/>
                </w:rPr>
                <m:t>V</m:t>
              </m:r>
            </m:sub>
          </m:sSub>
        </m:oMath>
      </m:oMathPara>
    </w:p>
    <w:p w14:paraId="67B8B949" w14:textId="77777777" w:rsidR="00DB3ABF" w:rsidRDefault="00DB3ABF" w:rsidP="00DB3ABF"/>
    <w:p w14:paraId="34A91623" w14:textId="77777777" w:rsidR="00DB3ABF" w:rsidRDefault="00DB3ABF" w:rsidP="00DB3ABF">
      <w:r>
        <w:t>or</w:t>
      </w:r>
    </w:p>
    <w:p w14:paraId="55C316C7" w14:textId="77777777" w:rsidR="00DB3ABF" w:rsidRDefault="00DB3ABF" w:rsidP="00DB3ABF"/>
    <w:p w14:paraId="384DB6DF" w14:textId="77777777" w:rsidR="00DB3ABF" w:rsidRPr="00DB3ABF" w:rsidRDefault="00000000" w:rsidP="00DB3ABF">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rPr>
                <m:t>S</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∂S</m:t>
                      </m:r>
                    </m:den>
                  </m:f>
                </m:e>
              </m:d>
            </m:e>
            <m:sub>
              <m:r>
                <w:rPr>
                  <w:rFonts w:ascii="Cambria Math" w:hAnsi="Cambria Math"/>
                </w:rPr>
                <m:t>V</m:t>
              </m:r>
            </m:sub>
          </m:sSub>
        </m:oMath>
      </m:oMathPara>
    </w:p>
    <w:p w14:paraId="186D560A" w14:textId="77777777" w:rsidR="00DB3ABF" w:rsidRDefault="00DB3ABF" w:rsidP="00DB3ABF"/>
    <w:p w14:paraId="358A8CFC" w14:textId="77777777" w:rsidR="00196306" w:rsidRDefault="00196306" w:rsidP="00DB3ABF">
      <w:r>
        <w:t xml:space="preserve">This is an example of a </w:t>
      </w:r>
      <w:r>
        <w:rPr>
          <w:b/>
        </w:rPr>
        <w:t>Maxwell Relation</w:t>
      </w:r>
      <w:r w:rsidR="00CB60DF">
        <w:rPr>
          <w:b/>
        </w:rPr>
        <w:fldChar w:fldCharType="begin"/>
      </w:r>
      <w:r w:rsidR="00CB60DF">
        <w:instrText xml:space="preserve"> XE "</w:instrText>
      </w:r>
      <w:r w:rsidR="00CB60DF" w:rsidRPr="00C33B0E">
        <w:rPr>
          <w:b/>
        </w:rPr>
        <w:instrText>Maxwell Relation</w:instrText>
      </w:r>
      <w:r w:rsidR="00CB60DF">
        <w:instrText xml:space="preserve">" </w:instrText>
      </w:r>
      <w:r w:rsidR="00CB60DF">
        <w:rPr>
          <w:b/>
        </w:rPr>
        <w:fldChar w:fldCharType="end"/>
      </w:r>
      <w:r>
        <w:t>. These are very powerful relationship that allow</w:t>
      </w:r>
      <w:r w:rsidR="00230099">
        <w:t>s</w:t>
      </w:r>
      <w:r>
        <w:t xml:space="preserve"> one to substitute partial derivatives when one is more convenient (perhaps it can be expressed entirely in terms of </w:t>
      </w:r>
      <w:r w:rsidRPr="00196306">
        <w:rPr>
          <w:rFonts w:ascii="Symbol" w:hAnsi="Symbol"/>
        </w:rPr>
        <w:t></w:t>
      </w:r>
      <w:r>
        <w:t xml:space="preserve"> and/or </w:t>
      </w:r>
      <w:r w:rsidRPr="00196306">
        <w:rPr>
          <w:rFonts w:ascii="Symbol" w:hAnsi="Symbol"/>
        </w:rPr>
        <w:t></w:t>
      </w:r>
      <w:r>
        <w:rPr>
          <w:vertAlign w:val="subscript"/>
        </w:rPr>
        <w:t>T</w:t>
      </w:r>
      <w:r>
        <w:t xml:space="preserve"> for example.)</w:t>
      </w:r>
    </w:p>
    <w:p w14:paraId="1F4F60BD" w14:textId="77777777" w:rsidR="00196306" w:rsidRDefault="00196306" w:rsidP="00DB3ABF"/>
    <w:p w14:paraId="433EE72F" w14:textId="77777777" w:rsidR="00196306" w:rsidRDefault="00196306" w:rsidP="00DB3ABF">
      <w:r>
        <w:tab/>
        <w:t>A similar result can be derived based on the definition of H.</w:t>
      </w:r>
    </w:p>
    <w:p w14:paraId="5F37DC93" w14:textId="77777777" w:rsidR="00196306" w:rsidRDefault="00196306" w:rsidP="00DB3ABF"/>
    <w:p w14:paraId="7D15DFD2" w14:textId="77777777" w:rsidR="00196306" w:rsidRPr="00196306" w:rsidRDefault="00196306" w:rsidP="00DB3ABF">
      <w:pPr>
        <w:rPr>
          <w:rFonts w:ascii="Cambria Math" w:hAnsi="Cambria Math"/>
          <w:oMath/>
        </w:rPr>
      </w:pPr>
      <m:oMathPara>
        <m:oMath>
          <m:r>
            <w:rPr>
              <w:rFonts w:ascii="Cambria Math" w:hAnsi="Cambria Math"/>
            </w:rPr>
            <m:t>H ≡ U + pV</m:t>
          </m:r>
        </m:oMath>
      </m:oMathPara>
    </w:p>
    <w:p w14:paraId="4B38751F" w14:textId="77777777" w:rsidR="00196306" w:rsidRDefault="00196306" w:rsidP="00DB3ABF"/>
    <w:p w14:paraId="4FF20D96" w14:textId="77777777" w:rsidR="00196306" w:rsidRDefault="00196306" w:rsidP="00DB3ABF">
      <w:r>
        <w:t>Differentiating (and using the chain rule on d(</w:t>
      </w:r>
      <w:proofErr w:type="spellStart"/>
      <w:r>
        <w:t>pV</w:t>
      </w:r>
      <w:proofErr w:type="spellEnd"/>
      <w:r>
        <w:t>) yields</w:t>
      </w:r>
    </w:p>
    <w:p w14:paraId="14001FD7" w14:textId="77777777" w:rsidR="00196306" w:rsidRDefault="00196306" w:rsidP="00DB3ABF"/>
    <w:p w14:paraId="63D2479B" w14:textId="77777777" w:rsidR="00196306" w:rsidRPr="00196306" w:rsidRDefault="00196306" w:rsidP="00DB3ABF">
      <m:oMathPara>
        <m:oMath>
          <m:r>
            <w:rPr>
              <w:rFonts w:ascii="Cambria Math" w:hAnsi="Cambria Math"/>
            </w:rPr>
            <m:t>dH = dU + pdV + Vdp</m:t>
          </m:r>
        </m:oMath>
      </m:oMathPara>
    </w:p>
    <w:p w14:paraId="1511F09C" w14:textId="77777777" w:rsidR="00196306" w:rsidRDefault="00196306" w:rsidP="00DB3ABF"/>
    <w:p w14:paraId="6C484857" w14:textId="77777777" w:rsidR="00196306" w:rsidRDefault="00196306" w:rsidP="00DB3ABF">
      <w:r>
        <w:t>Making the substitution using the combined first and second laws (</w:t>
      </w:r>
      <w:proofErr w:type="spellStart"/>
      <w:r>
        <w:t>dU</w:t>
      </w:r>
      <w:proofErr w:type="spellEnd"/>
      <w:r>
        <w:t xml:space="preserve"> = </w:t>
      </w:r>
      <w:proofErr w:type="spellStart"/>
      <w:r>
        <w:t>TdS</w:t>
      </w:r>
      <w:proofErr w:type="spellEnd"/>
      <w:r>
        <w:t xml:space="preserve"> – </w:t>
      </w:r>
      <w:proofErr w:type="spellStart"/>
      <w:r>
        <w:t>pdV</w:t>
      </w:r>
      <w:proofErr w:type="spellEnd"/>
      <w:r>
        <w:t>) for a reversible change involving on expansion (p-V) work</w:t>
      </w:r>
    </w:p>
    <w:p w14:paraId="2C0C303C" w14:textId="77777777" w:rsidR="00196306" w:rsidRDefault="00196306" w:rsidP="00DB3ABF"/>
    <w:p w14:paraId="6AA346BC" w14:textId="77777777" w:rsidR="003908F9" w:rsidRPr="003908F9" w:rsidRDefault="003908F9" w:rsidP="00DB3ABF">
      <m:oMathPara>
        <m:oMath>
          <m:r>
            <w:rPr>
              <w:rFonts w:ascii="Cambria Math" w:hAnsi="Cambria Math"/>
            </w:rPr>
            <m:t>dH = TdS – pdV + pdV + Vdp</m:t>
          </m:r>
        </m:oMath>
      </m:oMathPara>
    </w:p>
    <w:p w14:paraId="14DD8B71" w14:textId="77777777" w:rsidR="003908F9" w:rsidRDefault="003908F9" w:rsidP="00DB3ABF"/>
    <w:p w14:paraId="123B2C2B" w14:textId="77777777" w:rsidR="003908F9" w:rsidRDefault="003908F9" w:rsidP="00DB3ABF">
      <w:r>
        <w:t xml:space="preserve">This expression can be simplified by canceling the </w:t>
      </w:r>
      <w:proofErr w:type="spellStart"/>
      <w:r>
        <w:t>pdV</w:t>
      </w:r>
      <w:proofErr w:type="spellEnd"/>
      <w:r>
        <w:t xml:space="preserve"> terms.</w:t>
      </w:r>
    </w:p>
    <w:p w14:paraId="031A375B" w14:textId="77777777" w:rsidR="003908F9" w:rsidRDefault="003908F9" w:rsidP="00DB3ABF"/>
    <w:p w14:paraId="1FCA4759" w14:textId="77777777" w:rsidR="003908F9" w:rsidRPr="003908F9" w:rsidRDefault="003908F9" w:rsidP="00DB3ABF">
      <m:oMathPara>
        <m:oMath>
          <m:r>
            <w:rPr>
              <w:rFonts w:ascii="Cambria Math" w:hAnsi="Cambria Math"/>
            </w:rPr>
            <m:t>dH = TdS + Vdp</m:t>
          </m:r>
        </m:oMath>
      </m:oMathPara>
    </w:p>
    <w:p w14:paraId="2E1FD809" w14:textId="77777777" w:rsidR="003908F9" w:rsidRDefault="003908F9" w:rsidP="00DB3ABF"/>
    <w:p w14:paraId="16AF8C51" w14:textId="77777777" w:rsidR="003908F9" w:rsidRDefault="003908F9" w:rsidP="00DB3ABF">
      <w:r>
        <w:t>And much as in the case of internal energy, this suggests that the natural variables of H are S and p. Or</w:t>
      </w:r>
    </w:p>
    <w:p w14:paraId="67A6B7FF" w14:textId="77777777" w:rsidR="003908F9" w:rsidRDefault="003908F9" w:rsidP="00DB3ABF"/>
    <w:p w14:paraId="01ED90CD" w14:textId="77777777" w:rsidR="003908F9" w:rsidRPr="003908F9" w:rsidRDefault="003908F9" w:rsidP="00DB3ABF">
      <m:oMathPara>
        <m:oMath>
          <m:r>
            <w:rPr>
              <w:rFonts w:ascii="Cambria Math" w:hAnsi="Cambria Math"/>
            </w:rPr>
            <m:t>dH=</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∂S</m:t>
                      </m:r>
                    </m:den>
                  </m:f>
                </m:e>
              </m:d>
            </m:e>
            <m:sub>
              <m:r>
                <w:rPr>
                  <w:rFonts w:ascii="Cambria Math" w:hAnsi="Cambria Math"/>
                </w:rPr>
                <m:t>p</m:t>
              </m:r>
            </m:sub>
          </m:sSub>
          <m:r>
            <w:rPr>
              <w:rFonts w:ascii="Cambria Math" w:hAnsi="Cambria Math"/>
            </w:rPr>
            <m:t>dS+</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S</m:t>
              </m:r>
            </m:sub>
          </m:sSub>
          <m:r>
            <w:rPr>
              <w:rFonts w:ascii="Cambria Math" w:hAnsi="Cambria Math"/>
            </w:rPr>
            <m:t>dp</m:t>
          </m:r>
        </m:oMath>
      </m:oMathPara>
    </w:p>
    <w:p w14:paraId="11D8AFD0" w14:textId="77777777" w:rsidR="003908F9" w:rsidRDefault="003908F9" w:rsidP="00DB3ABF"/>
    <w:p w14:paraId="40DD7FE7" w14:textId="77777777" w:rsidR="003908F9" w:rsidRDefault="003908F9" w:rsidP="00DB3ABF">
      <w:r>
        <w:t>where</w:t>
      </w:r>
    </w:p>
    <w:p w14:paraId="0C809A63" w14:textId="77777777" w:rsidR="003908F9" w:rsidRDefault="003908F9" w:rsidP="00DB3ABF"/>
    <w:p w14:paraId="3CAF76CC" w14:textId="77777777" w:rsidR="003908F9" w:rsidRDefault="00000000" w:rsidP="003908F9">
      <w:pPr>
        <w:jc w:val="center"/>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∂S</m:t>
                    </m:r>
                  </m:den>
                </m:f>
              </m:e>
            </m:d>
          </m:e>
          <m:sub>
            <m:r>
              <w:rPr>
                <w:rFonts w:ascii="Cambria Math" w:hAnsi="Cambria Math"/>
              </w:rPr>
              <m:t>p</m:t>
            </m:r>
          </m:sub>
        </m:sSub>
        <m:r>
          <w:rPr>
            <w:rFonts w:ascii="Cambria Math" w:hAnsi="Cambria Math"/>
          </w:rPr>
          <m:t>= T</m:t>
        </m:r>
      </m:oMath>
      <w:r w:rsidR="003908F9">
        <w:tab/>
      </w:r>
      <w:r w:rsidR="003908F9">
        <w:tab/>
        <w:t>and</w:t>
      </w:r>
      <w:r w:rsidR="003908F9">
        <w:tab/>
      </w:r>
      <w:r w:rsidR="003908F9">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S</m:t>
            </m:r>
          </m:sub>
        </m:sSub>
        <m:r>
          <w:rPr>
            <w:rFonts w:ascii="Cambria Math" w:hAnsi="Cambria Math"/>
          </w:rPr>
          <m:t>= V</m:t>
        </m:r>
      </m:oMath>
    </w:p>
    <w:p w14:paraId="326D37BE" w14:textId="77777777" w:rsidR="003908F9" w:rsidRDefault="003908F9" w:rsidP="003908F9"/>
    <w:p w14:paraId="23004061" w14:textId="77777777" w:rsidR="003908F9" w:rsidRDefault="003908F9" w:rsidP="003908F9">
      <w:r>
        <w:t xml:space="preserve">It is worth noting at this point that since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∂S</m:t>
                    </m:r>
                  </m:den>
                </m:f>
              </m:e>
            </m:d>
          </m:e>
          <m:sub>
            <m:r>
              <w:rPr>
                <w:rFonts w:ascii="Cambria Math" w:hAnsi="Cambria Math"/>
              </w:rPr>
              <m:t>V</m:t>
            </m:r>
          </m:sub>
        </m:sSub>
        <m:r>
          <w:rPr>
            <w:rFonts w:ascii="Cambria Math" w:hAnsi="Cambria Math"/>
          </w:rPr>
          <m:t>=T</m:t>
        </m:r>
      </m:oMath>
      <w:r>
        <w:t xml:space="preserve"> and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∂S</m:t>
                    </m:r>
                  </m:den>
                </m:f>
              </m:e>
            </m:d>
          </m:e>
          <m:sub>
            <m:r>
              <w:rPr>
                <w:rFonts w:ascii="Cambria Math" w:hAnsi="Cambria Math"/>
              </w:rPr>
              <m:t>p</m:t>
            </m:r>
          </m:sub>
        </m:sSub>
        <m:r>
          <w:rPr>
            <w:rFonts w:ascii="Cambria Math" w:hAnsi="Cambria Math"/>
          </w:rPr>
          <m:t>= T</m:t>
        </m:r>
      </m:oMath>
      <w:r>
        <w:t xml:space="preserve"> that</w:t>
      </w:r>
    </w:p>
    <w:p w14:paraId="5BB2803C" w14:textId="77777777" w:rsidR="003908F9" w:rsidRDefault="003908F9" w:rsidP="003908F9"/>
    <w:p w14:paraId="69EE6412" w14:textId="77777777" w:rsidR="003908F9" w:rsidRPr="003908F9" w:rsidRDefault="00000000" w:rsidP="003908F9">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∂S</m:t>
                      </m:r>
                    </m:den>
                  </m:f>
                </m:e>
              </m:d>
            </m:e>
            <m:sub>
              <m:r>
                <w:rPr>
                  <w:rFonts w:ascii="Cambria Math" w:hAnsi="Cambria Math"/>
                </w:rPr>
                <m:t>V</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∂S</m:t>
                      </m:r>
                    </m:den>
                  </m:f>
                </m:e>
              </m:d>
            </m:e>
            <m:sub>
              <m:r>
                <w:rPr>
                  <w:rFonts w:ascii="Cambria Math" w:hAnsi="Cambria Math"/>
                </w:rPr>
                <m:t>p</m:t>
              </m:r>
            </m:sub>
          </m:sSub>
        </m:oMath>
      </m:oMathPara>
    </w:p>
    <w:p w14:paraId="7982046A" w14:textId="77777777" w:rsidR="003908F9" w:rsidRDefault="003908F9" w:rsidP="003908F9"/>
    <w:p w14:paraId="0BF05CB5" w14:textId="77777777" w:rsidR="003908F9" w:rsidRDefault="003908F9" w:rsidP="003908F9">
      <w:r>
        <w:t>But also, since the Euler Relation must also hold</w:t>
      </w:r>
    </w:p>
    <w:p w14:paraId="1F214B85" w14:textId="77777777" w:rsidR="003908F9" w:rsidRDefault="003908F9" w:rsidP="003908F9"/>
    <w:p w14:paraId="5B5AF6E5" w14:textId="77777777" w:rsidR="003908F9" w:rsidRPr="0071797A" w:rsidRDefault="00000000" w:rsidP="003908F9">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∂p</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∂S</m:t>
                              </m:r>
                            </m:den>
                          </m:f>
                        </m:e>
                      </m:d>
                    </m:e>
                    <m:sub>
                      <m:r>
                        <w:rPr>
                          <w:rFonts w:ascii="Cambria Math" w:hAnsi="Cambria Math"/>
                        </w:rPr>
                        <m:t>p</m:t>
                      </m:r>
                    </m:sub>
                  </m:sSub>
                </m:e>
              </m:d>
            </m:e>
            <m:sub>
              <m:r>
                <w:rPr>
                  <w:rFonts w:ascii="Cambria Math" w:hAnsi="Cambria Math"/>
                </w:rPr>
                <m:t>S</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∂S</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S</m:t>
                      </m:r>
                    </m:sub>
                  </m:sSub>
                </m:e>
              </m:d>
            </m:e>
            <m:sub>
              <m:r>
                <w:rPr>
                  <w:rFonts w:ascii="Cambria Math" w:hAnsi="Cambria Math"/>
                </w:rPr>
                <m:t>p</m:t>
              </m:r>
            </m:sub>
          </m:sSub>
        </m:oMath>
      </m:oMathPara>
    </w:p>
    <w:p w14:paraId="4BBE9744" w14:textId="77777777" w:rsidR="0071797A" w:rsidRDefault="0071797A" w:rsidP="003908F9"/>
    <w:p w14:paraId="69BDF101" w14:textId="77777777" w:rsidR="0071797A" w:rsidRDefault="0071797A" w:rsidP="003908F9">
      <w:r>
        <w:lastRenderedPageBreak/>
        <w:t>So</w:t>
      </w:r>
    </w:p>
    <w:p w14:paraId="36D3A362" w14:textId="77777777" w:rsidR="0071797A" w:rsidRDefault="0071797A" w:rsidP="003908F9"/>
    <w:p w14:paraId="702FAF48" w14:textId="77777777" w:rsidR="0071797A" w:rsidRPr="0071797A" w:rsidRDefault="00000000" w:rsidP="003908F9">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S</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∂S</m:t>
                      </m:r>
                    </m:den>
                  </m:f>
                </m:e>
              </m:d>
            </m:e>
            <m:sub>
              <m:r>
                <w:rPr>
                  <w:rFonts w:ascii="Cambria Math" w:hAnsi="Cambria Math"/>
                </w:rPr>
                <m:t>p</m:t>
              </m:r>
            </m:sub>
          </m:sSub>
        </m:oMath>
      </m:oMathPara>
    </w:p>
    <w:p w14:paraId="70643E56" w14:textId="77777777" w:rsidR="0071797A" w:rsidRDefault="0071797A" w:rsidP="003908F9"/>
    <w:p w14:paraId="50B859B5" w14:textId="77777777" w:rsidR="0071797A" w:rsidRDefault="009E14E7" w:rsidP="003908F9">
      <w:r>
        <w:t>This is the Maxwell relation on H. Maxwell relations can also be developed based on A and G. The results of those derivations are summarized in the table below.</w:t>
      </w:r>
    </w:p>
    <w:p w14:paraId="4B566752" w14:textId="77777777" w:rsidR="0071797A" w:rsidRDefault="0071797A" w:rsidP="003908F9"/>
    <w:tbl>
      <w:tblPr>
        <w:tblStyle w:val="LightList-Accent1"/>
        <w:tblW w:w="0" w:type="auto"/>
        <w:jc w:val="center"/>
        <w:tblLook w:val="04A0" w:firstRow="1" w:lastRow="0" w:firstColumn="1" w:lastColumn="0" w:noHBand="0" w:noVBand="1"/>
      </w:tblPr>
      <w:tblGrid>
        <w:gridCol w:w="1137"/>
        <w:gridCol w:w="2070"/>
        <w:gridCol w:w="2391"/>
        <w:gridCol w:w="2364"/>
      </w:tblGrid>
      <w:tr w:rsidR="0071797A" w14:paraId="55225697" w14:textId="77777777" w:rsidTr="002257A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7" w:type="dxa"/>
            <w:vAlign w:val="center"/>
          </w:tcPr>
          <w:p w14:paraId="4CC68436" w14:textId="77777777" w:rsidR="0071797A" w:rsidRDefault="0071797A" w:rsidP="0071797A">
            <w:pPr>
              <w:jc w:val="center"/>
            </w:pPr>
            <w:r>
              <w:t>Function</w:t>
            </w:r>
          </w:p>
        </w:tc>
        <w:tc>
          <w:tcPr>
            <w:tcW w:w="2070" w:type="dxa"/>
            <w:vAlign w:val="center"/>
          </w:tcPr>
          <w:p w14:paraId="76CAFA22" w14:textId="77777777" w:rsidR="0071797A" w:rsidRDefault="0071797A" w:rsidP="0071797A">
            <w:pPr>
              <w:jc w:val="center"/>
              <w:cnfStyle w:val="100000000000" w:firstRow="1" w:lastRow="0" w:firstColumn="0" w:lastColumn="0" w:oddVBand="0" w:evenVBand="0" w:oddHBand="0" w:evenHBand="0" w:firstRowFirstColumn="0" w:firstRowLastColumn="0" w:lastRowFirstColumn="0" w:lastRowLastColumn="0"/>
            </w:pPr>
            <w:r>
              <w:t>Differential</w:t>
            </w:r>
          </w:p>
        </w:tc>
        <w:tc>
          <w:tcPr>
            <w:tcW w:w="2391" w:type="dxa"/>
            <w:vAlign w:val="center"/>
          </w:tcPr>
          <w:p w14:paraId="63EAE77B" w14:textId="77777777" w:rsidR="0071797A" w:rsidRDefault="0071797A" w:rsidP="0071797A">
            <w:pPr>
              <w:jc w:val="center"/>
              <w:cnfStyle w:val="100000000000" w:firstRow="1" w:lastRow="0" w:firstColumn="0" w:lastColumn="0" w:oddVBand="0" w:evenVBand="0" w:oddHBand="0" w:evenHBand="0" w:firstRowFirstColumn="0" w:firstRowLastColumn="0" w:lastRowFirstColumn="0" w:lastRowLastColumn="0"/>
            </w:pPr>
            <w:r>
              <w:t>Natural Variables</w:t>
            </w:r>
          </w:p>
        </w:tc>
        <w:tc>
          <w:tcPr>
            <w:tcW w:w="2364" w:type="dxa"/>
            <w:vAlign w:val="center"/>
          </w:tcPr>
          <w:p w14:paraId="45BF40B6" w14:textId="77777777" w:rsidR="0071797A" w:rsidRDefault="0071797A" w:rsidP="0071797A">
            <w:pPr>
              <w:jc w:val="center"/>
              <w:cnfStyle w:val="100000000000" w:firstRow="1" w:lastRow="0" w:firstColumn="0" w:lastColumn="0" w:oddVBand="0" w:evenVBand="0" w:oddHBand="0" w:evenHBand="0" w:firstRowFirstColumn="0" w:firstRowLastColumn="0" w:lastRowFirstColumn="0" w:lastRowLastColumn="0"/>
            </w:pPr>
            <w:r>
              <w:t>Maxwell Relation</w:t>
            </w:r>
          </w:p>
        </w:tc>
      </w:tr>
      <w:tr w:rsidR="0071797A" w14:paraId="003E0B85" w14:textId="77777777" w:rsidTr="002257A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7" w:type="dxa"/>
            <w:vAlign w:val="center"/>
          </w:tcPr>
          <w:p w14:paraId="2160BBD8" w14:textId="77777777" w:rsidR="0071797A" w:rsidRDefault="0071797A" w:rsidP="0071797A">
            <w:pPr>
              <w:jc w:val="center"/>
            </w:pPr>
            <w:r>
              <w:t>U</w:t>
            </w:r>
          </w:p>
        </w:tc>
        <w:tc>
          <w:tcPr>
            <w:tcW w:w="2070" w:type="dxa"/>
            <w:vAlign w:val="center"/>
          </w:tcPr>
          <w:p w14:paraId="171310E8" w14:textId="77777777" w:rsidR="0071797A" w:rsidRDefault="0071797A" w:rsidP="0071797A">
            <w:pPr>
              <w:jc w:val="center"/>
              <w:cnfStyle w:val="000000100000" w:firstRow="0" w:lastRow="0" w:firstColumn="0" w:lastColumn="0" w:oddVBand="0" w:evenVBand="0" w:oddHBand="1" w:evenHBand="0" w:firstRowFirstColumn="0" w:firstRowLastColumn="0" w:lastRowFirstColumn="0" w:lastRowLastColumn="0"/>
            </w:pPr>
            <w:proofErr w:type="spellStart"/>
            <w:r>
              <w:t>dU</w:t>
            </w:r>
            <w:proofErr w:type="spellEnd"/>
            <w:r>
              <w:t xml:space="preserve"> = </w:t>
            </w:r>
            <w:proofErr w:type="spellStart"/>
            <w:r>
              <w:t>TdS</w:t>
            </w:r>
            <w:proofErr w:type="spellEnd"/>
            <w:r>
              <w:t xml:space="preserve"> - </w:t>
            </w:r>
            <w:proofErr w:type="spellStart"/>
            <w:r>
              <w:t>pdV</w:t>
            </w:r>
            <w:proofErr w:type="spellEnd"/>
          </w:p>
        </w:tc>
        <w:tc>
          <w:tcPr>
            <w:tcW w:w="2391" w:type="dxa"/>
            <w:vAlign w:val="center"/>
          </w:tcPr>
          <w:p w14:paraId="517C5A0A" w14:textId="77777777" w:rsidR="0071797A" w:rsidRDefault="0071797A" w:rsidP="0071797A">
            <w:pPr>
              <w:jc w:val="center"/>
              <w:cnfStyle w:val="000000100000" w:firstRow="0" w:lastRow="0" w:firstColumn="0" w:lastColumn="0" w:oddVBand="0" w:evenVBand="0" w:oddHBand="1" w:evenHBand="0" w:firstRowFirstColumn="0" w:firstRowLastColumn="0" w:lastRowFirstColumn="0" w:lastRowLastColumn="0"/>
            </w:pPr>
            <w:r>
              <w:t>S, V</w:t>
            </w:r>
          </w:p>
        </w:tc>
        <w:tc>
          <w:tcPr>
            <w:tcW w:w="2364" w:type="dxa"/>
            <w:vAlign w:val="center"/>
          </w:tcPr>
          <w:p w14:paraId="2A970F98" w14:textId="77777777" w:rsidR="0071797A" w:rsidRDefault="00000000" w:rsidP="0071797A">
            <w:pPr>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rPr>
                      <m:t>S</m:t>
                    </m:r>
                  </m:sub>
                </m:sSub>
                <m:r>
                  <w:rPr>
                    <w:rFonts w:ascii="Cambria Math" w:hAnsi="Cambria Math"/>
                  </w:rPr>
                  <m:t>=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∂S</m:t>
                            </m:r>
                          </m:den>
                        </m:f>
                      </m:e>
                    </m:d>
                  </m:e>
                  <m:sub>
                    <m:r>
                      <w:rPr>
                        <w:rFonts w:ascii="Cambria Math" w:hAnsi="Cambria Math"/>
                      </w:rPr>
                      <m:t>V</m:t>
                    </m:r>
                  </m:sub>
                </m:sSub>
              </m:oMath>
            </m:oMathPara>
          </w:p>
        </w:tc>
      </w:tr>
      <w:tr w:rsidR="0071797A" w14:paraId="16074192" w14:textId="77777777" w:rsidTr="002257A0">
        <w:trPr>
          <w:jc w:val="center"/>
        </w:trPr>
        <w:tc>
          <w:tcPr>
            <w:cnfStyle w:val="001000000000" w:firstRow="0" w:lastRow="0" w:firstColumn="1" w:lastColumn="0" w:oddVBand="0" w:evenVBand="0" w:oddHBand="0" w:evenHBand="0" w:firstRowFirstColumn="0" w:firstRowLastColumn="0" w:lastRowFirstColumn="0" w:lastRowLastColumn="0"/>
            <w:tcW w:w="1137" w:type="dxa"/>
            <w:vAlign w:val="center"/>
          </w:tcPr>
          <w:p w14:paraId="674CA3DD" w14:textId="77777777" w:rsidR="0071797A" w:rsidRDefault="0071797A" w:rsidP="0071797A">
            <w:pPr>
              <w:jc w:val="center"/>
            </w:pPr>
            <w:r>
              <w:t>H</w:t>
            </w:r>
          </w:p>
        </w:tc>
        <w:tc>
          <w:tcPr>
            <w:tcW w:w="2070" w:type="dxa"/>
            <w:vAlign w:val="center"/>
          </w:tcPr>
          <w:p w14:paraId="0237381F" w14:textId="77777777" w:rsidR="0071797A" w:rsidRDefault="0071797A" w:rsidP="0071797A">
            <w:pPr>
              <w:jc w:val="center"/>
              <w:cnfStyle w:val="000000000000" w:firstRow="0" w:lastRow="0" w:firstColumn="0" w:lastColumn="0" w:oddVBand="0" w:evenVBand="0" w:oddHBand="0" w:evenHBand="0" w:firstRowFirstColumn="0" w:firstRowLastColumn="0" w:lastRowFirstColumn="0" w:lastRowLastColumn="0"/>
            </w:pPr>
            <w:proofErr w:type="spellStart"/>
            <w:r>
              <w:t>dH</w:t>
            </w:r>
            <w:proofErr w:type="spellEnd"/>
            <w:r>
              <w:t xml:space="preserve"> = </w:t>
            </w:r>
            <w:proofErr w:type="spellStart"/>
            <w:r>
              <w:t>TdS</w:t>
            </w:r>
            <w:proofErr w:type="spellEnd"/>
            <w:r>
              <w:t xml:space="preserve"> + </w:t>
            </w:r>
            <w:proofErr w:type="spellStart"/>
            <w:r>
              <w:t>Vdp</w:t>
            </w:r>
            <w:proofErr w:type="spellEnd"/>
          </w:p>
        </w:tc>
        <w:tc>
          <w:tcPr>
            <w:tcW w:w="2391" w:type="dxa"/>
            <w:vAlign w:val="center"/>
          </w:tcPr>
          <w:p w14:paraId="1B70AF2B" w14:textId="77777777" w:rsidR="0071797A" w:rsidRDefault="0071797A" w:rsidP="0071797A">
            <w:pPr>
              <w:jc w:val="center"/>
              <w:cnfStyle w:val="000000000000" w:firstRow="0" w:lastRow="0" w:firstColumn="0" w:lastColumn="0" w:oddVBand="0" w:evenVBand="0" w:oddHBand="0" w:evenHBand="0" w:firstRowFirstColumn="0" w:firstRowLastColumn="0" w:lastRowFirstColumn="0" w:lastRowLastColumn="0"/>
            </w:pPr>
            <w:r>
              <w:t>S, p</w:t>
            </w:r>
          </w:p>
        </w:tc>
        <w:tc>
          <w:tcPr>
            <w:tcW w:w="2364" w:type="dxa"/>
            <w:vAlign w:val="center"/>
          </w:tcPr>
          <w:p w14:paraId="4CFCB70D" w14:textId="77777777" w:rsidR="0071797A" w:rsidRDefault="00000000" w:rsidP="0071797A">
            <w:pPr>
              <w:jc w:val="cente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S</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∂S</m:t>
                            </m:r>
                          </m:den>
                        </m:f>
                      </m:e>
                    </m:d>
                  </m:e>
                  <m:sub>
                    <m:r>
                      <w:rPr>
                        <w:rFonts w:ascii="Cambria Math" w:hAnsi="Cambria Math"/>
                      </w:rPr>
                      <m:t>p</m:t>
                    </m:r>
                  </m:sub>
                </m:sSub>
              </m:oMath>
            </m:oMathPara>
          </w:p>
        </w:tc>
      </w:tr>
      <w:tr w:rsidR="0071797A" w14:paraId="2E920CCE" w14:textId="77777777" w:rsidTr="002257A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7" w:type="dxa"/>
            <w:vAlign w:val="center"/>
          </w:tcPr>
          <w:p w14:paraId="2F6B3B55" w14:textId="77777777" w:rsidR="0071797A" w:rsidRDefault="0071797A" w:rsidP="0071797A">
            <w:pPr>
              <w:jc w:val="center"/>
            </w:pPr>
            <w:r>
              <w:t>A</w:t>
            </w:r>
          </w:p>
        </w:tc>
        <w:tc>
          <w:tcPr>
            <w:tcW w:w="2070" w:type="dxa"/>
            <w:vAlign w:val="center"/>
          </w:tcPr>
          <w:p w14:paraId="3FCFF5AF" w14:textId="77777777" w:rsidR="0071797A" w:rsidRDefault="0071797A" w:rsidP="0071797A">
            <w:pPr>
              <w:jc w:val="center"/>
              <w:cnfStyle w:val="000000100000" w:firstRow="0" w:lastRow="0" w:firstColumn="0" w:lastColumn="0" w:oddVBand="0" w:evenVBand="0" w:oddHBand="1" w:evenHBand="0" w:firstRowFirstColumn="0" w:firstRowLastColumn="0" w:lastRowFirstColumn="0" w:lastRowLastColumn="0"/>
            </w:pPr>
            <w:proofErr w:type="spellStart"/>
            <w:r>
              <w:t>dA</w:t>
            </w:r>
            <w:proofErr w:type="spellEnd"/>
            <w:r>
              <w:t xml:space="preserve"> = -</w:t>
            </w:r>
            <w:proofErr w:type="spellStart"/>
            <w:r>
              <w:t>pdV</w:t>
            </w:r>
            <w:proofErr w:type="spellEnd"/>
            <w:r>
              <w:t xml:space="preserve"> - </w:t>
            </w:r>
            <w:proofErr w:type="spellStart"/>
            <w:r>
              <w:t>SdT</w:t>
            </w:r>
            <w:proofErr w:type="spellEnd"/>
          </w:p>
        </w:tc>
        <w:tc>
          <w:tcPr>
            <w:tcW w:w="2391" w:type="dxa"/>
            <w:vAlign w:val="center"/>
          </w:tcPr>
          <w:p w14:paraId="28111131" w14:textId="77777777" w:rsidR="0071797A" w:rsidRDefault="0071797A" w:rsidP="0071797A">
            <w:pPr>
              <w:jc w:val="center"/>
              <w:cnfStyle w:val="000000100000" w:firstRow="0" w:lastRow="0" w:firstColumn="0" w:lastColumn="0" w:oddVBand="0" w:evenVBand="0" w:oddHBand="1" w:evenHBand="0" w:firstRowFirstColumn="0" w:firstRowLastColumn="0" w:lastRowFirstColumn="0" w:lastRowLastColumn="0"/>
            </w:pPr>
            <w:r>
              <w:t>V, T</w:t>
            </w:r>
          </w:p>
        </w:tc>
        <w:tc>
          <w:tcPr>
            <w:tcW w:w="2364" w:type="dxa"/>
            <w:vAlign w:val="center"/>
          </w:tcPr>
          <w:p w14:paraId="31CD5DBE" w14:textId="77777777" w:rsidR="0071797A" w:rsidRDefault="00000000" w:rsidP="0071797A">
            <w:pPr>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oMath>
            </m:oMathPara>
          </w:p>
        </w:tc>
      </w:tr>
      <w:tr w:rsidR="0071797A" w14:paraId="7C018468" w14:textId="77777777" w:rsidTr="002257A0">
        <w:trPr>
          <w:jc w:val="center"/>
        </w:trPr>
        <w:tc>
          <w:tcPr>
            <w:cnfStyle w:val="001000000000" w:firstRow="0" w:lastRow="0" w:firstColumn="1" w:lastColumn="0" w:oddVBand="0" w:evenVBand="0" w:oddHBand="0" w:evenHBand="0" w:firstRowFirstColumn="0" w:firstRowLastColumn="0" w:lastRowFirstColumn="0" w:lastRowLastColumn="0"/>
            <w:tcW w:w="1137" w:type="dxa"/>
            <w:vAlign w:val="center"/>
          </w:tcPr>
          <w:p w14:paraId="3401F8F4" w14:textId="77777777" w:rsidR="0071797A" w:rsidRDefault="0071797A" w:rsidP="0071797A">
            <w:pPr>
              <w:jc w:val="center"/>
            </w:pPr>
            <w:r>
              <w:t>G</w:t>
            </w:r>
          </w:p>
        </w:tc>
        <w:tc>
          <w:tcPr>
            <w:tcW w:w="2070" w:type="dxa"/>
            <w:vAlign w:val="center"/>
          </w:tcPr>
          <w:p w14:paraId="4AB8725F" w14:textId="77777777" w:rsidR="0071797A" w:rsidRDefault="0071797A" w:rsidP="0071797A">
            <w:pPr>
              <w:jc w:val="center"/>
              <w:cnfStyle w:val="000000000000" w:firstRow="0" w:lastRow="0" w:firstColumn="0" w:lastColumn="0" w:oddVBand="0" w:evenVBand="0" w:oddHBand="0" w:evenHBand="0" w:firstRowFirstColumn="0" w:firstRowLastColumn="0" w:lastRowFirstColumn="0" w:lastRowLastColumn="0"/>
            </w:pPr>
            <w:proofErr w:type="spellStart"/>
            <w:r>
              <w:t>dG</w:t>
            </w:r>
            <w:proofErr w:type="spellEnd"/>
            <w:r>
              <w:t xml:space="preserve"> = </w:t>
            </w:r>
            <w:proofErr w:type="spellStart"/>
            <w:r>
              <w:t>Vdp</w:t>
            </w:r>
            <w:proofErr w:type="spellEnd"/>
            <w:r>
              <w:t xml:space="preserve"> - </w:t>
            </w:r>
            <w:proofErr w:type="spellStart"/>
            <w:r>
              <w:t>SdT</w:t>
            </w:r>
            <w:proofErr w:type="spellEnd"/>
          </w:p>
        </w:tc>
        <w:tc>
          <w:tcPr>
            <w:tcW w:w="2391" w:type="dxa"/>
            <w:vAlign w:val="center"/>
          </w:tcPr>
          <w:p w14:paraId="2108762A" w14:textId="77777777" w:rsidR="0071797A" w:rsidRDefault="0071797A" w:rsidP="0071797A">
            <w:pPr>
              <w:jc w:val="center"/>
              <w:cnfStyle w:val="000000000000" w:firstRow="0" w:lastRow="0" w:firstColumn="0" w:lastColumn="0" w:oddVBand="0" w:evenVBand="0" w:oddHBand="0" w:evenHBand="0" w:firstRowFirstColumn="0" w:firstRowLastColumn="0" w:lastRowFirstColumn="0" w:lastRowLastColumn="0"/>
            </w:pPr>
            <w:r>
              <w:t>p, T</w:t>
            </w:r>
          </w:p>
        </w:tc>
        <w:tc>
          <w:tcPr>
            <w:tcW w:w="2364" w:type="dxa"/>
            <w:vAlign w:val="center"/>
          </w:tcPr>
          <w:p w14:paraId="5CA9DFF4" w14:textId="77777777" w:rsidR="0071797A" w:rsidRDefault="00000000" w:rsidP="0071797A">
            <w:pPr>
              <w:jc w:val="cente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r>
                  <w:rPr>
                    <w:rFonts w:ascii="Cambria Math" w:hAnsi="Cambria Math"/>
                  </w:rPr>
                  <m:t>=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∂p</m:t>
                            </m:r>
                          </m:den>
                        </m:f>
                      </m:e>
                    </m:d>
                  </m:e>
                  <m:sub>
                    <m:r>
                      <w:rPr>
                        <w:rFonts w:ascii="Cambria Math" w:hAnsi="Cambria Math"/>
                      </w:rPr>
                      <m:t>T</m:t>
                    </m:r>
                  </m:sub>
                </m:sSub>
              </m:oMath>
            </m:oMathPara>
          </w:p>
        </w:tc>
      </w:tr>
    </w:tbl>
    <w:p w14:paraId="614171C8" w14:textId="77777777" w:rsidR="0071797A" w:rsidRDefault="0071797A" w:rsidP="003908F9"/>
    <w:p w14:paraId="26B6E3FE" w14:textId="77777777" w:rsidR="009E14E7" w:rsidRDefault="009E14E7" w:rsidP="003908F9">
      <w:r>
        <w:t>The Maxwell relations are extraordinarily useful in deriving the dependence of thermodynamic variables on the state variables of p, T, and V.</w:t>
      </w:r>
    </w:p>
    <w:p w14:paraId="5155550C" w14:textId="77777777" w:rsidR="009E14E7" w:rsidRDefault="009E14E7" w:rsidP="003908F9"/>
    <w:tbl>
      <w:tblPr>
        <w:tblStyle w:val="TableGrid"/>
        <w:tblW w:w="0" w:type="auto"/>
        <w:shd w:val="clear" w:color="auto" w:fill="D9D9D9" w:themeFill="background1" w:themeFillShade="D9"/>
        <w:tblLook w:val="04A0" w:firstRow="1" w:lastRow="0" w:firstColumn="1" w:lastColumn="0" w:noHBand="0" w:noVBand="1"/>
      </w:tblPr>
      <w:tblGrid>
        <w:gridCol w:w="9576"/>
      </w:tblGrid>
      <w:tr w:rsidR="002257A0" w14:paraId="3DD524A5" w14:textId="77777777" w:rsidTr="002257A0">
        <w:tc>
          <w:tcPr>
            <w:tcW w:w="9576" w:type="dxa"/>
            <w:shd w:val="clear" w:color="auto" w:fill="D9D9D9" w:themeFill="background1" w:themeFillShade="D9"/>
          </w:tcPr>
          <w:p w14:paraId="51AC9C07" w14:textId="77777777" w:rsidR="002257A0" w:rsidRDefault="002257A0" w:rsidP="003908F9">
            <w:r w:rsidRPr="00561891">
              <w:rPr>
                <w:rStyle w:val="Heading4Char"/>
              </w:rPr>
              <w:t>Example</w:t>
            </w:r>
            <w:r w:rsidR="009C225E" w:rsidRPr="00561891">
              <w:rPr>
                <w:rStyle w:val="Heading4Char"/>
              </w:rPr>
              <w:t xml:space="preserve"> 6.2</w:t>
            </w:r>
            <w:r>
              <w:t>:</w:t>
            </w:r>
          </w:p>
          <w:p w14:paraId="65EA9D3F" w14:textId="77777777" w:rsidR="002257A0" w:rsidRDefault="002257A0" w:rsidP="003908F9">
            <w:r>
              <w:t>Show that</w:t>
            </w:r>
          </w:p>
          <w:p w14:paraId="749F5885" w14:textId="77777777" w:rsidR="002257A0" w:rsidRDefault="002257A0" w:rsidP="003908F9"/>
          <w:p w14:paraId="2013CFF8" w14:textId="77777777" w:rsidR="002257A0" w:rsidRPr="002257A0" w:rsidRDefault="00000000" w:rsidP="002257A0">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 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 p</m:t>
                </m:r>
              </m:oMath>
            </m:oMathPara>
          </w:p>
          <w:p w14:paraId="331E1511" w14:textId="77777777" w:rsidR="002257A0" w:rsidRDefault="002257A0" w:rsidP="002257A0"/>
          <w:p w14:paraId="241AFAF4" w14:textId="77777777" w:rsidR="002257A0" w:rsidRDefault="002257A0" w:rsidP="002257A0">
            <w:r w:rsidRPr="0008270C">
              <w:rPr>
                <w:b/>
              </w:rPr>
              <w:t>Solution</w:t>
            </w:r>
            <w:r>
              <w:t>:</w:t>
            </w:r>
          </w:p>
          <w:p w14:paraId="3A1A2AF2" w14:textId="77777777" w:rsidR="002257A0" w:rsidRDefault="002257A0" w:rsidP="002257A0">
            <w:r>
              <w:t>Start with the combined first and second laws:</w:t>
            </w:r>
          </w:p>
          <w:p w14:paraId="18EE6A9F" w14:textId="77777777" w:rsidR="002257A0" w:rsidRDefault="002257A0" w:rsidP="002257A0"/>
          <w:p w14:paraId="0D7D0E09" w14:textId="77777777" w:rsidR="002257A0" w:rsidRPr="002257A0" w:rsidRDefault="002257A0" w:rsidP="002257A0">
            <m:oMathPara>
              <m:oMath>
                <m:r>
                  <w:rPr>
                    <w:rFonts w:ascii="Cambria Math" w:hAnsi="Cambria Math"/>
                  </w:rPr>
                  <m:t>dU = TdS – pdV</m:t>
                </m:r>
              </m:oMath>
            </m:oMathPara>
          </w:p>
          <w:p w14:paraId="1190328F" w14:textId="77777777" w:rsidR="002257A0" w:rsidRDefault="002257A0" w:rsidP="002257A0"/>
          <w:p w14:paraId="63F04FC5" w14:textId="77777777" w:rsidR="002257A0" w:rsidRDefault="002257A0" w:rsidP="002257A0">
            <w:r>
              <w:t xml:space="preserve">Divide both sides by </w:t>
            </w:r>
            <w:proofErr w:type="spellStart"/>
            <w:r>
              <w:t>dV</w:t>
            </w:r>
            <w:proofErr w:type="spellEnd"/>
            <w:r>
              <w:t xml:space="preserve"> and constraint to constant T:</w:t>
            </w:r>
          </w:p>
          <w:p w14:paraId="15311EC6" w14:textId="77777777" w:rsidR="002257A0" w:rsidRDefault="002257A0" w:rsidP="002257A0"/>
          <w:p w14:paraId="18763C1E" w14:textId="77777777" w:rsidR="002257A0" w:rsidRPr="002257A0" w:rsidRDefault="00000000" w:rsidP="002257A0">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dU</m:t>
                            </m:r>
                          </m:num>
                          <m:den>
                            <m:r>
                              <w:rPr>
                                <w:rFonts w:ascii="Cambria Math" w:hAnsi="Cambria Math"/>
                              </w:rPr>
                              <m:t>dV</m:t>
                            </m:r>
                          </m:den>
                        </m:f>
                      </m:e>
                    </m:d>
                  </m:e>
                  <m:sub>
                    <m:r>
                      <w:rPr>
                        <w:rFonts w:ascii="Cambria Math" w:hAnsi="Cambria Math"/>
                      </w:rPr>
                      <m:t>T</m:t>
                    </m:r>
                  </m:sub>
                </m:sSub>
                <m:r>
                  <w:rPr>
                    <w:rFonts w:ascii="Cambria Math" w:hAnsi="Cambria Math"/>
                  </w:rPr>
                  <m:t xml:space="preserve"> = T</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dS</m:t>
                            </m:r>
                          </m:num>
                          <m:den>
                            <m:r>
                              <w:rPr>
                                <w:rFonts w:ascii="Cambria Math" w:hAnsi="Cambria Math"/>
                              </w:rPr>
                              <m:t>dV</m:t>
                            </m:r>
                          </m:den>
                        </m:f>
                      </m:e>
                    </m:d>
                  </m:e>
                  <m:sub>
                    <m:r>
                      <w:rPr>
                        <w:rFonts w:ascii="Cambria Math" w:hAnsi="Cambria Math"/>
                      </w:rPr>
                      <m:t>T</m:t>
                    </m:r>
                  </m:sub>
                </m:sSub>
                <m:r>
                  <w:rPr>
                    <w:rFonts w:ascii="Cambria Math" w:hAnsi="Cambria Math"/>
                  </w:rPr>
                  <m:t xml:space="preserve"> – p</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dV</m:t>
                            </m:r>
                          </m:num>
                          <m:den>
                            <m:r>
                              <w:rPr>
                                <w:rFonts w:ascii="Cambria Math" w:hAnsi="Cambria Math"/>
                              </w:rPr>
                              <m:t>dV</m:t>
                            </m:r>
                          </m:den>
                        </m:f>
                      </m:e>
                    </m:d>
                  </m:e>
                  <m:sub>
                    <m:r>
                      <w:rPr>
                        <w:rFonts w:ascii="Cambria Math" w:hAnsi="Cambria Math"/>
                      </w:rPr>
                      <m:t>T</m:t>
                    </m:r>
                  </m:sub>
                </m:sSub>
              </m:oMath>
            </m:oMathPara>
          </w:p>
          <w:p w14:paraId="0AED087E" w14:textId="77777777" w:rsidR="002257A0" w:rsidRDefault="002257A0" w:rsidP="002257A0"/>
          <w:p w14:paraId="426B8917" w14:textId="77777777" w:rsidR="0008270C" w:rsidRDefault="002257A0" w:rsidP="002257A0">
            <w:r>
              <w:t xml:space="preserve">Noting that </w:t>
            </w:r>
          </w:p>
          <w:p w14:paraId="3276FD7D" w14:textId="77777777" w:rsidR="0008270C" w:rsidRDefault="0008270C" w:rsidP="002257A0"/>
          <w:p w14:paraId="19E77EDA" w14:textId="77777777" w:rsidR="002257A0" w:rsidRDefault="00000000" w:rsidP="0008270C">
            <w:pPr>
              <w:jc w:val="center"/>
            </w:pP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dU</m:t>
                          </m:r>
                        </m:num>
                        <m:den>
                          <m:r>
                            <w:rPr>
                              <w:rFonts w:ascii="Cambria Math" w:hAnsi="Cambria Math"/>
                            </w:rPr>
                            <m:t>dV</m:t>
                          </m:r>
                        </m:den>
                      </m:f>
                    </m:e>
                  </m:d>
                </m:e>
                <m:sub>
                  <m:r>
                    <w:rPr>
                      <w:rFonts w:ascii="Cambria Math" w:hAnsi="Cambria Math"/>
                    </w:rPr>
                    <m:t>T</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oMath>
            <w:r w:rsidR="00062DBC">
              <w:t xml:space="preserve">, </w:t>
            </w: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dS</m:t>
                          </m:r>
                        </m:num>
                        <m:den>
                          <m:r>
                            <w:rPr>
                              <w:rFonts w:ascii="Cambria Math" w:hAnsi="Cambria Math"/>
                            </w:rPr>
                            <m:t>dV</m:t>
                          </m:r>
                        </m:den>
                      </m:f>
                    </m:e>
                  </m:d>
                </m:e>
                <m:sub>
                  <m:r>
                    <w:rPr>
                      <w:rFonts w:ascii="Cambria Math" w:hAnsi="Cambria Math"/>
                    </w:rPr>
                    <m:t>T</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oMath>
            <w:r w:rsidR="0008270C">
              <w:t xml:space="preserve">, and </w:t>
            </w: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dV</m:t>
                          </m:r>
                        </m:num>
                        <m:den>
                          <m:r>
                            <w:rPr>
                              <w:rFonts w:ascii="Cambria Math" w:hAnsi="Cambria Math"/>
                            </w:rPr>
                            <m:t>dV</m:t>
                          </m:r>
                        </m:den>
                      </m:f>
                    </m:e>
                  </m:d>
                </m:e>
                <m:sub>
                  <m:r>
                    <w:rPr>
                      <w:rFonts w:ascii="Cambria Math" w:hAnsi="Cambria Math"/>
                    </w:rPr>
                    <m:t>T</m:t>
                  </m:r>
                </m:sub>
              </m:sSub>
              <m:r>
                <w:rPr>
                  <w:rFonts w:ascii="Cambria Math" w:hAnsi="Cambria Math"/>
                </w:rPr>
                <m:t>=1</m:t>
              </m:r>
            </m:oMath>
          </w:p>
          <w:p w14:paraId="60FA2DE3" w14:textId="77777777" w:rsidR="0008270C" w:rsidRDefault="0008270C" w:rsidP="0008270C">
            <w:pPr>
              <w:jc w:val="center"/>
            </w:pPr>
          </w:p>
          <w:p w14:paraId="78BF3C3F" w14:textId="77777777" w:rsidR="0008270C" w:rsidRDefault="0008270C" w:rsidP="002257A0">
            <w:r>
              <w:t>The result is</w:t>
            </w:r>
          </w:p>
          <w:p w14:paraId="5B773479" w14:textId="77777777" w:rsidR="0008270C" w:rsidRDefault="0008270C" w:rsidP="002257A0"/>
          <w:p w14:paraId="0724DBE7" w14:textId="77777777" w:rsidR="0008270C" w:rsidRPr="0008270C" w:rsidRDefault="00000000" w:rsidP="002257A0">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 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r>
                  <w:rPr>
                    <w:rFonts w:ascii="Cambria Math" w:hAnsi="Cambria Math"/>
                  </w:rPr>
                  <m:t>- p</m:t>
                </m:r>
              </m:oMath>
            </m:oMathPara>
          </w:p>
          <w:p w14:paraId="2C14ED82" w14:textId="77777777" w:rsidR="0008270C" w:rsidRDefault="0008270C" w:rsidP="002257A0"/>
          <w:p w14:paraId="39E85DBB" w14:textId="77777777" w:rsidR="0008270C" w:rsidRDefault="0008270C" w:rsidP="002257A0">
            <w:r>
              <w:t>Now, employ the Maxwell relation on A</w:t>
            </w:r>
          </w:p>
          <w:p w14:paraId="2260B00B" w14:textId="77777777" w:rsidR="0008270C" w:rsidRDefault="0008270C" w:rsidP="002257A0"/>
          <w:p w14:paraId="724E590E" w14:textId="77777777" w:rsidR="0008270C" w:rsidRPr="0008270C" w:rsidRDefault="00000000" w:rsidP="002257A0">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oMath>
            </m:oMathPara>
          </w:p>
          <w:p w14:paraId="42BB5DBB" w14:textId="77777777" w:rsidR="0008270C" w:rsidRDefault="0008270C" w:rsidP="002257A0"/>
          <w:p w14:paraId="29079B4A" w14:textId="77777777" w:rsidR="0008270C" w:rsidRDefault="0008270C" w:rsidP="002257A0">
            <w:r>
              <w:t>to get</w:t>
            </w:r>
          </w:p>
          <w:p w14:paraId="23DD1CE2" w14:textId="77777777" w:rsidR="0008270C" w:rsidRDefault="0008270C" w:rsidP="002257A0"/>
          <w:p w14:paraId="74A9CA03" w14:textId="77777777" w:rsidR="0008270C" w:rsidRPr="0008270C" w:rsidRDefault="00000000" w:rsidP="0008270C">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 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 p</m:t>
                </m:r>
              </m:oMath>
            </m:oMathPara>
          </w:p>
          <w:p w14:paraId="30B7D2F8" w14:textId="77777777" w:rsidR="0008270C" w:rsidRDefault="0008270C" w:rsidP="0008270C"/>
          <w:p w14:paraId="172553EE" w14:textId="77777777" w:rsidR="0008270C" w:rsidRDefault="0008270C" w:rsidP="0008270C">
            <w:r>
              <w:t>And since</w:t>
            </w:r>
          </w:p>
          <w:p w14:paraId="0E119127" w14:textId="77777777" w:rsidR="0008270C" w:rsidRDefault="0008270C" w:rsidP="0008270C"/>
          <w:p w14:paraId="52FA47C7" w14:textId="77777777" w:rsidR="0008270C" w:rsidRPr="0008270C" w:rsidRDefault="00000000" w:rsidP="0008270C">
            <w:pPr>
              <w:rPr>
                <w:rFonts w:ascii="Cambria Math" w:hAnsi="Cambria Math"/>
                <w:o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oMath>
            </m:oMathPara>
          </w:p>
          <w:p w14:paraId="66A0897D" w14:textId="77777777" w:rsidR="0008270C" w:rsidRDefault="0008270C" w:rsidP="0008270C"/>
          <w:p w14:paraId="37C76557" w14:textId="77777777" w:rsidR="0008270C" w:rsidRPr="0008270C" w:rsidRDefault="0008270C" w:rsidP="0008270C"/>
          <w:p w14:paraId="778787C7" w14:textId="77777777" w:rsidR="0008270C" w:rsidRPr="0008270C" w:rsidRDefault="0008270C" w:rsidP="002257A0">
            <w:r>
              <w:t>It is apparent that</w:t>
            </w:r>
          </w:p>
          <w:p w14:paraId="2570E0F2" w14:textId="77777777" w:rsidR="0008270C" w:rsidRPr="002257A0" w:rsidRDefault="0008270C" w:rsidP="002257A0"/>
          <w:p w14:paraId="76725CEE" w14:textId="77777777" w:rsidR="0008270C" w:rsidRPr="0008270C" w:rsidRDefault="00000000" w:rsidP="0008270C">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 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 p</m:t>
                </m:r>
              </m:oMath>
            </m:oMathPara>
          </w:p>
          <w:p w14:paraId="1C641F6F" w14:textId="77777777" w:rsidR="0008270C" w:rsidRDefault="0008270C" w:rsidP="0008270C"/>
          <w:p w14:paraId="48169A4C" w14:textId="77777777" w:rsidR="0008270C" w:rsidRPr="0008270C" w:rsidRDefault="0008270C" w:rsidP="0008270C">
            <w:r w:rsidRPr="0008270C">
              <w:rPr>
                <w:i/>
              </w:rPr>
              <w:t>Note</w:t>
            </w:r>
            <w:r>
              <w:t>: How cool is that? This result was given without proof in chapter 4, but can now be proven analytically using the Maxwell Relations!</w:t>
            </w:r>
          </w:p>
          <w:p w14:paraId="262A3F8F" w14:textId="77777777" w:rsidR="002257A0" w:rsidRDefault="002257A0" w:rsidP="002257A0"/>
        </w:tc>
      </w:tr>
    </w:tbl>
    <w:p w14:paraId="34EBA3A9" w14:textId="77777777" w:rsidR="002257A0" w:rsidRDefault="002257A0" w:rsidP="003908F9"/>
    <w:p w14:paraId="4EF25C71" w14:textId="77777777" w:rsidR="000330D8" w:rsidRDefault="000330D8" w:rsidP="000330D8">
      <w:pPr>
        <w:pStyle w:val="Heading2"/>
      </w:pPr>
      <w:r>
        <w:t>A, G and Maximum Work</w:t>
      </w:r>
    </w:p>
    <w:p w14:paraId="42D130EB" w14:textId="77777777" w:rsidR="000330D8" w:rsidRDefault="000330D8" w:rsidP="000330D8"/>
    <w:p w14:paraId="6E4E875A" w14:textId="77777777" w:rsidR="000330D8" w:rsidRDefault="000330D8" w:rsidP="000330D8">
      <w:r>
        <w:tab/>
      </w:r>
      <w:r w:rsidR="00947A27">
        <w:t xml:space="preserve">The functions A and G are oftentimes referred to as </w:t>
      </w:r>
      <w:r w:rsidR="00947A27">
        <w:rPr>
          <w:b/>
        </w:rPr>
        <w:t>free energy</w:t>
      </w:r>
      <w:r w:rsidR="00CB60DF">
        <w:rPr>
          <w:b/>
        </w:rPr>
        <w:fldChar w:fldCharType="begin"/>
      </w:r>
      <w:r w:rsidR="00CB60DF">
        <w:instrText xml:space="preserve"> XE "</w:instrText>
      </w:r>
      <w:r w:rsidR="00CB60DF" w:rsidRPr="003C4DE4">
        <w:rPr>
          <w:b/>
        </w:rPr>
        <w:instrText>free energy</w:instrText>
      </w:r>
      <w:r w:rsidR="00CB60DF">
        <w:instrText xml:space="preserve">" </w:instrText>
      </w:r>
      <w:r w:rsidR="00CB60DF">
        <w:rPr>
          <w:b/>
        </w:rPr>
        <w:fldChar w:fldCharType="end"/>
      </w:r>
      <w:r w:rsidR="00947A27">
        <w:t xml:space="preserve"> functions. The reason for this is that they are a measure of the maximum work (in the case of </w:t>
      </w:r>
      <w:r w:rsidR="00947A27" w:rsidRPr="00947A27">
        <w:rPr>
          <w:rFonts w:ascii="Symbol" w:hAnsi="Symbol"/>
        </w:rPr>
        <w:t></w:t>
      </w:r>
      <w:r w:rsidR="00947A27">
        <w:t xml:space="preserve">A) or non p-V work (in the case of </w:t>
      </w:r>
      <w:r w:rsidR="00947A27" w:rsidRPr="00947A27">
        <w:rPr>
          <w:rFonts w:ascii="Symbol" w:hAnsi="Symbol"/>
        </w:rPr>
        <w:t></w:t>
      </w:r>
      <w:r w:rsidR="00947A27">
        <w:t>G) that is available from a process. To show this, consider the total differentials.</w:t>
      </w:r>
    </w:p>
    <w:p w14:paraId="55AB7BAF" w14:textId="77777777" w:rsidR="00947A27" w:rsidRDefault="00947A27" w:rsidP="000330D8"/>
    <w:p w14:paraId="2EB4C94F" w14:textId="77777777" w:rsidR="00947A27" w:rsidRDefault="00947A27" w:rsidP="000330D8">
      <w:r>
        <w:tab/>
        <w:t>First, consider the differential of A.</w:t>
      </w:r>
    </w:p>
    <w:p w14:paraId="689BA248" w14:textId="77777777" w:rsidR="00947A27" w:rsidRDefault="00947A27" w:rsidP="000330D8"/>
    <w:p w14:paraId="35AD820B" w14:textId="77777777" w:rsidR="00947A27" w:rsidRPr="00947A27" w:rsidRDefault="00947A27" w:rsidP="000330D8">
      <m:oMathPara>
        <m:oMath>
          <m:r>
            <w:rPr>
              <w:rFonts w:ascii="Cambria Math" w:hAnsi="Cambria Math"/>
            </w:rPr>
            <m:t>dA = dU – TdS – SdT</m:t>
          </m:r>
        </m:oMath>
      </m:oMathPara>
    </w:p>
    <w:p w14:paraId="5C62AA53" w14:textId="77777777" w:rsidR="00947A27" w:rsidRDefault="00947A27" w:rsidP="000330D8"/>
    <w:p w14:paraId="502D132F" w14:textId="77777777" w:rsidR="00947A27" w:rsidRDefault="00947A27" w:rsidP="000330D8">
      <w:r>
        <w:t xml:space="preserve">Substituting the combined first and second laws for </w:t>
      </w:r>
      <w:proofErr w:type="spellStart"/>
      <w:r>
        <w:t>dU</w:t>
      </w:r>
      <w:proofErr w:type="spellEnd"/>
      <w:r w:rsidR="002219A4">
        <w:t xml:space="preserve">, but expressing the work term as </w:t>
      </w:r>
      <w:proofErr w:type="spellStart"/>
      <w:r w:rsidR="002219A4">
        <w:t>dw</w:t>
      </w:r>
      <w:proofErr w:type="spellEnd"/>
      <w:r w:rsidR="002219A4">
        <w:t xml:space="preserve">, </w:t>
      </w:r>
      <w:r>
        <w:t>yields</w:t>
      </w:r>
    </w:p>
    <w:p w14:paraId="6C45D487" w14:textId="77777777" w:rsidR="00947A27" w:rsidRDefault="00947A27" w:rsidP="000330D8"/>
    <w:p w14:paraId="4DF732CF" w14:textId="77777777" w:rsidR="002219A4" w:rsidRPr="002219A4" w:rsidRDefault="002219A4" w:rsidP="002219A4">
      <m:oMathPara>
        <m:oMath>
          <m:r>
            <w:rPr>
              <w:rFonts w:ascii="Cambria Math" w:hAnsi="Cambria Math"/>
            </w:rPr>
            <m:t>dA = TdS-dw – TdS – SdT</m:t>
          </m:r>
        </m:oMath>
      </m:oMathPara>
    </w:p>
    <w:p w14:paraId="1F64FB1B" w14:textId="77777777" w:rsidR="002219A4" w:rsidRDefault="002219A4" w:rsidP="002219A4"/>
    <w:p w14:paraId="0001EE5D" w14:textId="77777777" w:rsidR="002219A4" w:rsidRDefault="002219A4" w:rsidP="002219A4">
      <w:r>
        <w:t xml:space="preserve">And cancelling the </w:t>
      </w:r>
      <w:proofErr w:type="spellStart"/>
      <w:r>
        <w:t>TdS</w:t>
      </w:r>
      <w:proofErr w:type="spellEnd"/>
      <w:r>
        <w:t xml:space="preserve"> terms gives</w:t>
      </w:r>
    </w:p>
    <w:p w14:paraId="6522180F" w14:textId="77777777" w:rsidR="002219A4" w:rsidRDefault="002219A4" w:rsidP="002219A4"/>
    <w:p w14:paraId="6801F315" w14:textId="77777777" w:rsidR="002219A4" w:rsidRPr="002219A4" w:rsidRDefault="002219A4" w:rsidP="002219A4">
      <w:pPr>
        <w:rPr>
          <w:rFonts w:ascii="Cambria Math" w:hAnsi="Cambria Math"/>
          <w:oMath/>
        </w:rPr>
      </w:pPr>
      <m:oMathPara>
        <m:oMath>
          <m:r>
            <w:rPr>
              <w:rFonts w:ascii="Cambria Math" w:hAnsi="Cambria Math"/>
            </w:rPr>
            <m:t>dA = dw – SdT</m:t>
          </m:r>
        </m:oMath>
      </m:oMathPara>
    </w:p>
    <w:p w14:paraId="2DD74918" w14:textId="77777777" w:rsidR="002219A4" w:rsidRDefault="002219A4" w:rsidP="002219A4"/>
    <w:p w14:paraId="371BD6BD" w14:textId="77777777" w:rsidR="002219A4" w:rsidRDefault="002219A4" w:rsidP="002219A4">
      <w:r>
        <w:t>or at constant temperature (dT = 0)</w:t>
      </w:r>
    </w:p>
    <w:p w14:paraId="4209F344" w14:textId="77777777" w:rsidR="002219A4" w:rsidRDefault="002219A4" w:rsidP="002219A4"/>
    <w:p w14:paraId="12C6530B" w14:textId="77777777" w:rsidR="002219A4" w:rsidRPr="002219A4" w:rsidRDefault="002219A4" w:rsidP="002219A4">
      <w:pPr>
        <w:rPr>
          <w:rFonts w:ascii="Cambria Math" w:hAnsi="Cambria Math"/>
          <w:oMath/>
        </w:rPr>
      </w:pPr>
      <m:oMathPara>
        <m:oMath>
          <m:r>
            <w:rPr>
              <w:rFonts w:ascii="Cambria Math" w:hAnsi="Cambria Math"/>
            </w:rPr>
            <m:t>dA = dw</m:t>
          </m:r>
        </m:oMath>
      </m:oMathPara>
    </w:p>
    <w:p w14:paraId="5D6C9094" w14:textId="77777777" w:rsidR="00947A27" w:rsidRPr="00F70946" w:rsidRDefault="00947A27" w:rsidP="000330D8"/>
    <w:p w14:paraId="28F377D3" w14:textId="77777777" w:rsidR="00F70946" w:rsidRDefault="00F70946" w:rsidP="000330D8">
      <w:r>
        <w:t xml:space="preserve">Since the only assumption made here was that the change is reversible (allowing for the substitution of </w:t>
      </w:r>
      <w:proofErr w:type="spellStart"/>
      <w:r>
        <w:t>TdS</w:t>
      </w:r>
      <w:proofErr w:type="spellEnd"/>
      <w:r>
        <w:t xml:space="preserve"> for </w:t>
      </w:r>
      <w:proofErr w:type="spellStart"/>
      <w:r>
        <w:t>dq</w:t>
      </w:r>
      <w:proofErr w:type="spellEnd"/>
      <w:r>
        <w:t xml:space="preserve">), and </w:t>
      </w:r>
      <w:proofErr w:type="spellStart"/>
      <w:r>
        <w:t>dw</w:t>
      </w:r>
      <w:proofErr w:type="spellEnd"/>
      <w:r>
        <w:t xml:space="preserve"> for a reversible change is the maximum amount of work, it follows that </w:t>
      </w:r>
      <w:proofErr w:type="spellStart"/>
      <w:r>
        <w:t>dA</w:t>
      </w:r>
      <w:proofErr w:type="spellEnd"/>
      <w:r>
        <w:t xml:space="preserve"> gives the maximum work that can be produced from a process at constant temperature.</w:t>
      </w:r>
    </w:p>
    <w:p w14:paraId="1F48AF5F" w14:textId="77777777" w:rsidR="00F70946" w:rsidRDefault="00F70946" w:rsidP="000330D8"/>
    <w:p w14:paraId="427CA18F" w14:textId="77777777" w:rsidR="00F70946" w:rsidRDefault="00F70946" w:rsidP="000330D8">
      <w:r>
        <w:tab/>
        <w:t xml:space="preserve">Similarly, a simple expression can be derived for </w:t>
      </w:r>
      <w:proofErr w:type="spellStart"/>
      <w:r>
        <w:t>dG</w:t>
      </w:r>
      <w:proofErr w:type="spellEnd"/>
      <w:r>
        <w:t>. Starting from the total differential of G</w:t>
      </w:r>
      <w:r w:rsidR="00882A04">
        <w:t>.</w:t>
      </w:r>
    </w:p>
    <w:p w14:paraId="424EC0D1" w14:textId="77777777" w:rsidR="00F70946" w:rsidRDefault="00F70946" w:rsidP="000330D8"/>
    <w:p w14:paraId="6247F1E8" w14:textId="77777777" w:rsidR="00F70946" w:rsidRPr="00F70946" w:rsidRDefault="00F70946" w:rsidP="000330D8">
      <m:oMathPara>
        <m:oMath>
          <m:r>
            <w:rPr>
              <w:rFonts w:ascii="Cambria Math" w:hAnsi="Cambria Math"/>
            </w:rPr>
            <m:t>dG = dU + pdV + Vdp – TdS – SdT</m:t>
          </m:r>
        </m:oMath>
      </m:oMathPara>
    </w:p>
    <w:p w14:paraId="7D184544" w14:textId="77777777" w:rsidR="00F70946" w:rsidRDefault="00F70946" w:rsidP="000330D8"/>
    <w:p w14:paraId="272648CD" w14:textId="77777777" w:rsidR="00F70946" w:rsidRDefault="00882A04" w:rsidP="000330D8">
      <w:r>
        <w:t xml:space="preserve">Using an expression for </w:t>
      </w:r>
      <w:proofErr w:type="spellStart"/>
      <w:r>
        <w:t>dU</w:t>
      </w:r>
      <w:proofErr w:type="spellEnd"/>
      <w:r>
        <w:t xml:space="preserve"> = </w:t>
      </w:r>
      <w:proofErr w:type="spellStart"/>
      <w:r>
        <w:t>dq</w:t>
      </w:r>
      <w:proofErr w:type="spellEnd"/>
      <w:r>
        <w:t xml:space="preserve"> + </w:t>
      </w:r>
      <w:proofErr w:type="spellStart"/>
      <w:r>
        <w:t>dw</w:t>
      </w:r>
      <w:proofErr w:type="spellEnd"/>
      <w:r>
        <w:t xml:space="preserve">, where </w:t>
      </w:r>
      <w:proofErr w:type="spellStart"/>
      <w:r>
        <w:t>dq</w:t>
      </w:r>
      <w:proofErr w:type="spellEnd"/>
      <w:r>
        <w:t xml:space="preserve"> = </w:t>
      </w:r>
      <w:proofErr w:type="spellStart"/>
      <w:r>
        <w:t>TdS</w:t>
      </w:r>
      <w:proofErr w:type="spellEnd"/>
      <w:r>
        <w:t xml:space="preserve"> and </w:t>
      </w:r>
      <w:proofErr w:type="spellStart"/>
      <w:r>
        <w:t>dw</w:t>
      </w:r>
      <w:proofErr w:type="spellEnd"/>
      <w:r>
        <w:t xml:space="preserve"> is split into two terms, one (</w:t>
      </w:r>
      <w:proofErr w:type="spellStart"/>
      <w:r>
        <w:t>dw</w:t>
      </w:r>
      <w:r>
        <w:rPr>
          <w:vertAlign w:val="subscript"/>
        </w:rPr>
        <w:t>pV</w:t>
      </w:r>
      <w:proofErr w:type="spellEnd"/>
      <w:r>
        <w:t>) describing the work of expansion and the other (</w:t>
      </w:r>
      <w:proofErr w:type="spellStart"/>
      <w:r>
        <w:t>dw</w:t>
      </w:r>
      <w:r>
        <w:rPr>
          <w:vertAlign w:val="subscript"/>
        </w:rPr>
        <w:t>e</w:t>
      </w:r>
      <w:proofErr w:type="spellEnd"/>
      <w:r>
        <w:t>) describing any other type of work (electrical, stretching, etc.)</w:t>
      </w:r>
    </w:p>
    <w:p w14:paraId="02C3A722" w14:textId="77777777" w:rsidR="00F70946" w:rsidRDefault="00F70946" w:rsidP="000330D8"/>
    <w:p w14:paraId="26EF81D8" w14:textId="77777777" w:rsidR="00F70946" w:rsidRPr="00F70946" w:rsidRDefault="00F70946" w:rsidP="000330D8">
      <w:pPr>
        <w:rPr>
          <w:rFonts w:ascii="Cambria Math" w:hAnsi="Cambria Math"/>
          <w:oMath/>
        </w:rPr>
      </w:pPr>
      <m:oMathPara>
        <m:oMath>
          <m:r>
            <w:rPr>
              <w:rFonts w:ascii="Cambria Math" w:hAnsi="Cambria Math"/>
            </w:rPr>
            <m:t>dU = TdS + d</m:t>
          </m:r>
          <m:sSub>
            <m:sSubPr>
              <m:ctrlPr>
                <w:rPr>
                  <w:rFonts w:ascii="Cambria Math" w:hAnsi="Cambria Math"/>
                  <w:i/>
                </w:rPr>
              </m:ctrlPr>
            </m:sSubPr>
            <m:e>
              <m:r>
                <w:rPr>
                  <w:rFonts w:ascii="Cambria Math" w:hAnsi="Cambria Math"/>
                </w:rPr>
                <m:t>w</m:t>
              </m:r>
            </m:e>
            <m:sub>
              <m:r>
                <w:rPr>
                  <w:rFonts w:ascii="Cambria Math" w:hAnsi="Cambria Math"/>
                </w:rPr>
                <m:t>pV</m:t>
              </m:r>
            </m:sub>
          </m:sSub>
          <m:r>
            <w:rPr>
              <w:rFonts w:ascii="Cambria Math" w:hAnsi="Cambria Math"/>
            </w:rPr>
            <m:t>+ d</m:t>
          </m:r>
          <m:sSub>
            <m:sSubPr>
              <m:ctrlPr>
                <w:rPr>
                  <w:rFonts w:ascii="Cambria Math" w:hAnsi="Cambria Math"/>
                  <w:i/>
                </w:rPr>
              </m:ctrlPr>
            </m:sSubPr>
            <m:e>
              <m:r>
                <w:rPr>
                  <w:rFonts w:ascii="Cambria Math" w:hAnsi="Cambria Math"/>
                </w:rPr>
                <m:t>w</m:t>
              </m:r>
            </m:e>
            <m:sub>
              <m:r>
                <w:rPr>
                  <w:rFonts w:ascii="Cambria Math" w:hAnsi="Cambria Math"/>
                </w:rPr>
                <m:t>e</m:t>
              </m:r>
            </m:sub>
          </m:sSub>
        </m:oMath>
      </m:oMathPara>
    </w:p>
    <w:p w14:paraId="4D5501AE" w14:textId="77777777" w:rsidR="00F70946" w:rsidRDefault="00F70946" w:rsidP="000330D8"/>
    <w:p w14:paraId="512E4242" w14:textId="77777777" w:rsidR="00F70946" w:rsidRDefault="00882A04" w:rsidP="000330D8">
      <w:proofErr w:type="spellStart"/>
      <w:r>
        <w:t>dG</w:t>
      </w:r>
      <w:proofErr w:type="spellEnd"/>
      <w:r>
        <w:t xml:space="preserve"> can be expressed as </w:t>
      </w:r>
    </w:p>
    <w:p w14:paraId="76B0B3D7" w14:textId="77777777" w:rsidR="00882A04" w:rsidRDefault="00882A04" w:rsidP="000330D8"/>
    <w:p w14:paraId="73F04573" w14:textId="77777777" w:rsidR="00882A04" w:rsidRPr="00882A04" w:rsidRDefault="00882A04" w:rsidP="000330D8">
      <w:pPr>
        <w:rPr>
          <w:rFonts w:ascii="Cambria Math" w:hAnsi="Cambria Math"/>
          <w:oMath/>
        </w:rPr>
      </w:pPr>
      <m:oMathPara>
        <m:oMath>
          <m:r>
            <w:rPr>
              <w:rFonts w:ascii="Cambria Math" w:hAnsi="Cambria Math"/>
            </w:rPr>
            <m:t>dG = TdS - pdV + dw_e + pdV + Vdp – TdS – SdT</m:t>
          </m:r>
        </m:oMath>
      </m:oMathPara>
    </w:p>
    <w:p w14:paraId="63A540D7" w14:textId="77777777" w:rsidR="00882A04" w:rsidRDefault="00882A04" w:rsidP="000330D8"/>
    <w:p w14:paraId="55B55FE1" w14:textId="77777777" w:rsidR="00882A04" w:rsidRDefault="00882A04" w:rsidP="000330D8">
      <w:r>
        <w:t xml:space="preserve">Cancelling the  </w:t>
      </w:r>
      <w:proofErr w:type="spellStart"/>
      <w:r>
        <w:t>TdS</w:t>
      </w:r>
      <w:proofErr w:type="spellEnd"/>
      <w:r>
        <w:t xml:space="preserve"> and </w:t>
      </w:r>
      <w:proofErr w:type="spellStart"/>
      <w:r>
        <w:t>pdV</w:t>
      </w:r>
      <w:proofErr w:type="spellEnd"/>
      <w:r>
        <w:t xml:space="preserve"> terms leaves</w:t>
      </w:r>
    </w:p>
    <w:p w14:paraId="2A2C2A88" w14:textId="77777777" w:rsidR="00882A04" w:rsidRDefault="00882A04" w:rsidP="000330D8"/>
    <w:p w14:paraId="7B687D8B" w14:textId="77777777" w:rsidR="00882A04" w:rsidRPr="00882A04" w:rsidRDefault="00882A04" w:rsidP="00882A04">
      <m:oMathPara>
        <m:oMath>
          <m:r>
            <w:rPr>
              <w:rFonts w:ascii="Cambria Math" w:hAnsi="Cambria Math"/>
            </w:rPr>
            <m:t>dG = dw_e + Vdp – SdT</m:t>
          </m:r>
        </m:oMath>
      </m:oMathPara>
    </w:p>
    <w:p w14:paraId="72A52B0A" w14:textId="77777777" w:rsidR="00882A04" w:rsidRDefault="00882A04" w:rsidP="00882A04"/>
    <w:p w14:paraId="45710E0D" w14:textId="77777777" w:rsidR="00882A04" w:rsidRPr="00882A04" w:rsidRDefault="00882A04" w:rsidP="00882A04">
      <w:r>
        <w:t>So at constant temperature (dT = 0) and pressure (</w:t>
      </w:r>
      <w:proofErr w:type="spellStart"/>
      <w:r>
        <w:t>dp</w:t>
      </w:r>
      <w:proofErr w:type="spellEnd"/>
      <w:r>
        <w:t xml:space="preserve"> = 0), </w:t>
      </w:r>
    </w:p>
    <w:p w14:paraId="1D34E676" w14:textId="77777777" w:rsidR="00882A04" w:rsidRDefault="00882A04" w:rsidP="000330D8"/>
    <w:p w14:paraId="1179F943" w14:textId="77777777" w:rsidR="00882A04" w:rsidRPr="00882A04" w:rsidRDefault="00882A04" w:rsidP="000330D8">
      <m:oMathPara>
        <m:oMath>
          <m:r>
            <w:rPr>
              <w:rFonts w:ascii="Cambria Math" w:hAnsi="Cambria Math"/>
            </w:rPr>
            <m:t>dG = d</m:t>
          </m:r>
          <m:sSub>
            <m:sSubPr>
              <m:ctrlPr>
                <w:rPr>
                  <w:rFonts w:ascii="Cambria Math" w:hAnsi="Cambria Math"/>
                  <w:i/>
                </w:rPr>
              </m:ctrlPr>
            </m:sSubPr>
            <m:e>
              <m:r>
                <w:rPr>
                  <w:rFonts w:ascii="Cambria Math" w:hAnsi="Cambria Math"/>
                </w:rPr>
                <m:t>w</m:t>
              </m:r>
            </m:e>
            <m:sub>
              <m:r>
                <w:rPr>
                  <w:rFonts w:ascii="Cambria Math" w:hAnsi="Cambria Math"/>
                </w:rPr>
                <m:t>e</m:t>
              </m:r>
            </m:sub>
          </m:sSub>
        </m:oMath>
      </m:oMathPara>
    </w:p>
    <w:p w14:paraId="0F5C4241" w14:textId="77777777" w:rsidR="00882A04" w:rsidRDefault="00882A04" w:rsidP="000330D8"/>
    <w:p w14:paraId="616672F4" w14:textId="77777777" w:rsidR="00882A04" w:rsidRDefault="00882A04" w:rsidP="000330D8">
      <w:r>
        <w:t xml:space="preserve">This implies that </w:t>
      </w:r>
      <w:proofErr w:type="spellStart"/>
      <w:r>
        <w:t>dG</w:t>
      </w:r>
      <w:proofErr w:type="spellEnd"/>
      <w:r>
        <w:t xml:space="preserve"> gives the maximum amount of non p-V work that can be extracted from a process.</w:t>
      </w:r>
    </w:p>
    <w:p w14:paraId="3254F573" w14:textId="77777777" w:rsidR="00882A04" w:rsidRDefault="00882A04" w:rsidP="000330D8"/>
    <w:p w14:paraId="00590B75" w14:textId="77777777" w:rsidR="00882A04" w:rsidRDefault="00882A04" w:rsidP="00882A04">
      <w:pPr>
        <w:ind w:firstLine="720"/>
      </w:pPr>
      <w:r>
        <w:t xml:space="preserve">This concept of </w:t>
      </w:r>
      <w:proofErr w:type="spellStart"/>
      <w:r>
        <w:t>dA</w:t>
      </w:r>
      <w:proofErr w:type="spellEnd"/>
      <w:r>
        <w:t xml:space="preserve"> and </w:t>
      </w:r>
      <w:proofErr w:type="spellStart"/>
      <w:r>
        <w:t>dG</w:t>
      </w:r>
      <w:proofErr w:type="spellEnd"/>
      <w:r>
        <w:t xml:space="preserve"> giving the maximum work</w:t>
      </w:r>
      <w:r w:rsidR="00CB60DF">
        <w:fldChar w:fldCharType="begin"/>
      </w:r>
      <w:r w:rsidR="00CB60DF">
        <w:instrText xml:space="preserve"> XE "</w:instrText>
      </w:r>
      <w:r w:rsidR="00CB60DF" w:rsidRPr="00AC700D">
        <w:instrText>maximum work</w:instrText>
      </w:r>
      <w:r w:rsidR="00CB60DF">
        <w:instrText xml:space="preserve">" </w:instrText>
      </w:r>
      <w:r w:rsidR="00CB60DF">
        <w:fldChar w:fldCharType="end"/>
      </w:r>
      <w:r>
        <w:t xml:space="preserve"> (under the specified conditions) </w:t>
      </w:r>
      <w:proofErr w:type="spellStart"/>
      <w:r>
        <w:t>si</w:t>
      </w:r>
      <w:proofErr w:type="spellEnd"/>
      <w:r>
        <w:t xml:space="preserve"> where the term “free energy” comes from, as it is the energy that is </w:t>
      </w:r>
      <w:r>
        <w:rPr>
          <w:i/>
        </w:rPr>
        <w:t>free</w:t>
      </w:r>
      <w:r>
        <w:t xml:space="preserve"> to do work in the surroundings.</w:t>
      </w:r>
      <w:r w:rsidR="00C828FE">
        <w:t xml:space="preserve"> If a system is to be optimized to do work in the soundings (for example a steam engine that may do work by moving a locomotive) the functions A and G will be important to understand. It will, therefore, be useful to understand how these functions change with changing conditions, such as volume, temperature, and pressure.</w:t>
      </w:r>
    </w:p>
    <w:p w14:paraId="73193056" w14:textId="77777777" w:rsidR="00882A04" w:rsidRPr="00882A04" w:rsidRDefault="00882A04" w:rsidP="00882A04"/>
    <w:p w14:paraId="28605339" w14:textId="77777777" w:rsidR="009E14E7" w:rsidRDefault="009E14E7" w:rsidP="009E14E7">
      <w:pPr>
        <w:pStyle w:val="Heading2"/>
      </w:pPr>
      <w:r>
        <w:lastRenderedPageBreak/>
        <w:t>Volume Dependence of A</w:t>
      </w:r>
    </w:p>
    <w:p w14:paraId="12657CDD" w14:textId="77777777" w:rsidR="009E14E7" w:rsidRDefault="009E14E7" w:rsidP="009E14E7"/>
    <w:p w14:paraId="5A73E4E1" w14:textId="77777777" w:rsidR="009E14E7" w:rsidRDefault="009E14E7" w:rsidP="009E14E7">
      <w:r>
        <w:tab/>
        <w:t xml:space="preserve">If one needs to know how the Helmholtz function changes with changing </w:t>
      </w:r>
      <w:r w:rsidR="00AF51A2">
        <w:t>volume</w:t>
      </w:r>
      <w:r>
        <w:t xml:space="preserve"> at constant </w:t>
      </w:r>
      <w:r w:rsidR="00AF51A2">
        <w:t>temperature</w:t>
      </w:r>
      <w:r>
        <w:t>, the following expression can be used:</w:t>
      </w:r>
    </w:p>
    <w:p w14:paraId="2B20673A" w14:textId="77777777" w:rsidR="009E14E7" w:rsidRDefault="009E14E7" w:rsidP="009E14E7"/>
    <w:p w14:paraId="1524ED98" w14:textId="77777777" w:rsidR="009E14E7" w:rsidRPr="000330D8" w:rsidRDefault="009E14E7" w:rsidP="009E14E7">
      <m:oMathPara>
        <m:oMath>
          <m:r>
            <w:rPr>
              <w:rFonts w:ascii="Cambria Math" w:hAnsi="Cambria Math"/>
            </w:rPr>
            <m:t>∆A=</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∂V</m:t>
                          </m:r>
                        </m:den>
                      </m:f>
                    </m:e>
                  </m:d>
                </m:e>
                <m:sub>
                  <m:r>
                    <w:rPr>
                      <w:rFonts w:ascii="Cambria Math" w:hAnsi="Cambria Math"/>
                    </w:rPr>
                    <m:t>T</m:t>
                  </m:r>
                </m:sub>
              </m:sSub>
              <m:r>
                <w:rPr>
                  <w:rFonts w:ascii="Cambria Math" w:hAnsi="Cambria Math"/>
                </w:rPr>
                <m:t>dV</m:t>
              </m:r>
            </m:e>
          </m:nary>
        </m:oMath>
      </m:oMathPara>
    </w:p>
    <w:p w14:paraId="44BBABAC" w14:textId="77777777" w:rsidR="000330D8" w:rsidRDefault="000330D8" w:rsidP="009E14E7"/>
    <w:p w14:paraId="6EB5BBF3" w14:textId="77777777" w:rsidR="000330D8" w:rsidRDefault="000330D8" w:rsidP="009E14E7">
      <w:r>
        <w:t xml:space="preserve">But how does one derive an expression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∂V</m:t>
                    </m:r>
                  </m:den>
                </m:f>
              </m:e>
            </m:d>
          </m:e>
          <m:sub>
            <m:r>
              <w:rPr>
                <w:rFonts w:ascii="Cambria Math" w:hAnsi="Cambria Math"/>
              </w:rPr>
              <m:t>T</m:t>
            </m:r>
          </m:sub>
        </m:sSub>
      </m:oMath>
      <w:r>
        <w:t>? This is a fairly straight forward process that begins with the definition of A:</w:t>
      </w:r>
    </w:p>
    <w:p w14:paraId="4CF84AA5" w14:textId="77777777" w:rsidR="000330D8" w:rsidRDefault="000330D8" w:rsidP="009E14E7"/>
    <w:p w14:paraId="6C546F09" w14:textId="77777777" w:rsidR="000330D8" w:rsidRPr="000330D8" w:rsidRDefault="000330D8" w:rsidP="009E14E7">
      <m:oMathPara>
        <m:oMath>
          <m:r>
            <w:rPr>
              <w:rFonts w:ascii="Cambria Math" w:hAnsi="Cambria Math"/>
            </w:rPr>
            <m:t>A = U – TS</m:t>
          </m:r>
        </m:oMath>
      </m:oMathPara>
    </w:p>
    <w:p w14:paraId="7E3496F7" w14:textId="77777777" w:rsidR="000330D8" w:rsidRDefault="000330D8" w:rsidP="009E14E7"/>
    <w:p w14:paraId="429074BF" w14:textId="77777777" w:rsidR="000330D8" w:rsidRDefault="000330D8" w:rsidP="009E14E7">
      <w:r>
        <w:t>Differentiating (and using the chain rule to evaluate d(TS) yields</w:t>
      </w:r>
    </w:p>
    <w:p w14:paraId="3ADB9655" w14:textId="77777777" w:rsidR="000330D8" w:rsidRDefault="000330D8" w:rsidP="009E14E7"/>
    <w:p w14:paraId="152317A5" w14:textId="77777777" w:rsidR="000330D8" w:rsidRPr="000330D8" w:rsidRDefault="000330D8" w:rsidP="009E14E7">
      <m:oMathPara>
        <m:oMath>
          <m:r>
            <w:rPr>
              <w:rFonts w:ascii="Cambria Math" w:hAnsi="Cambria Math"/>
            </w:rPr>
            <m:t>dA = dU – TdS – SdT</m:t>
          </m:r>
        </m:oMath>
      </m:oMathPara>
    </w:p>
    <w:p w14:paraId="7E4EC378" w14:textId="77777777" w:rsidR="000330D8" w:rsidRDefault="000330D8" w:rsidP="009E14E7"/>
    <w:p w14:paraId="2EADCB14" w14:textId="77777777" w:rsidR="000330D8" w:rsidRDefault="000330D8" w:rsidP="009E14E7">
      <w:r>
        <w:t>Now, it is convenient to use the combined first and second laws</w:t>
      </w:r>
    </w:p>
    <w:p w14:paraId="5C549B1A" w14:textId="77777777" w:rsidR="000330D8" w:rsidRPr="000330D8" w:rsidRDefault="000330D8" w:rsidP="009E14E7">
      <w:pPr>
        <w:rPr>
          <w:rFonts w:ascii="Cambria Math" w:hAnsi="Cambria Math"/>
          <w:oMath/>
        </w:rPr>
      </w:pPr>
    </w:p>
    <w:p w14:paraId="34CF104F" w14:textId="77777777" w:rsidR="000330D8" w:rsidRPr="000330D8" w:rsidRDefault="000330D8" w:rsidP="009E14E7">
      <w:pPr>
        <w:rPr>
          <w:rFonts w:ascii="Cambria Math" w:hAnsi="Cambria Math"/>
          <w:oMath/>
        </w:rPr>
      </w:pPr>
      <m:oMathPara>
        <m:oMath>
          <m:r>
            <w:rPr>
              <w:rFonts w:ascii="Cambria Math" w:hAnsi="Cambria Math"/>
            </w:rPr>
            <m:t>dU = TdS – pdV</m:t>
          </m:r>
        </m:oMath>
      </m:oMathPara>
    </w:p>
    <w:p w14:paraId="06B174B4" w14:textId="77777777" w:rsidR="000330D8" w:rsidRDefault="000330D8" w:rsidP="009E14E7"/>
    <w:p w14:paraId="60D6D43D" w14:textId="77777777" w:rsidR="000330D8" w:rsidRDefault="000330D8" w:rsidP="009E14E7">
      <w:r>
        <w:t xml:space="preserve">which assumes 1) a reversible change and 2) only </w:t>
      </w:r>
      <w:proofErr w:type="spellStart"/>
      <w:r>
        <w:t>pV</w:t>
      </w:r>
      <w:proofErr w:type="spellEnd"/>
      <w:r>
        <w:t xml:space="preserve"> work is being done. Substituting this into the expression above yields</w:t>
      </w:r>
    </w:p>
    <w:p w14:paraId="2C990081" w14:textId="77777777" w:rsidR="000330D8" w:rsidRDefault="000330D8" w:rsidP="009E14E7"/>
    <w:p w14:paraId="04B50E43" w14:textId="77777777" w:rsidR="000330D8" w:rsidRPr="000330D8" w:rsidRDefault="000330D8" w:rsidP="009E14E7">
      <m:oMathPara>
        <m:oMath>
          <m:r>
            <w:rPr>
              <w:rFonts w:ascii="Cambria Math" w:hAnsi="Cambria Math"/>
            </w:rPr>
            <m:t>dA = TdS – pdV – TdS – SdT</m:t>
          </m:r>
        </m:oMath>
      </m:oMathPara>
    </w:p>
    <w:p w14:paraId="30F0D910" w14:textId="77777777" w:rsidR="000330D8" w:rsidRDefault="000330D8" w:rsidP="009E14E7"/>
    <w:p w14:paraId="22C4018C" w14:textId="77777777" w:rsidR="000330D8" w:rsidRDefault="000330D8" w:rsidP="009E14E7">
      <w:r>
        <w:t xml:space="preserve">Canceling the </w:t>
      </w:r>
      <w:proofErr w:type="spellStart"/>
      <w:r>
        <w:t>TdS</w:t>
      </w:r>
      <w:proofErr w:type="spellEnd"/>
      <w:r>
        <w:t xml:space="preserve"> terms gives the important result</w:t>
      </w:r>
    </w:p>
    <w:p w14:paraId="547C1D51" w14:textId="77777777" w:rsidR="000330D8" w:rsidRDefault="000330D8" w:rsidP="009E14E7"/>
    <w:p w14:paraId="387D94E0" w14:textId="77777777" w:rsidR="000330D8" w:rsidRPr="000330D8" w:rsidRDefault="000330D8" w:rsidP="009E14E7">
      <m:oMathPara>
        <m:oMath>
          <m:r>
            <w:rPr>
              <w:rFonts w:ascii="Cambria Math" w:hAnsi="Cambria Math"/>
            </w:rPr>
            <m:t>dA = -pdV – SdT</m:t>
          </m:r>
        </m:oMath>
      </m:oMathPara>
    </w:p>
    <w:p w14:paraId="44C53728" w14:textId="77777777" w:rsidR="000330D8" w:rsidRDefault="000330D8" w:rsidP="009E14E7"/>
    <w:p w14:paraId="5CE1D4F1" w14:textId="77777777" w:rsidR="004F632C" w:rsidRDefault="000330D8" w:rsidP="009E14E7">
      <w:r>
        <w:t xml:space="preserve">The natural variables of A are therefore V and T! </w:t>
      </w:r>
      <w:r w:rsidR="004F632C">
        <w:t>So the total differential of A is conveniently expressed as</w:t>
      </w:r>
    </w:p>
    <w:p w14:paraId="5EB31277" w14:textId="77777777" w:rsidR="004F632C" w:rsidRDefault="004F632C" w:rsidP="009E14E7"/>
    <w:p w14:paraId="16D8552C" w14:textId="77777777" w:rsidR="004F632C" w:rsidRPr="004F632C" w:rsidRDefault="004F632C" w:rsidP="009E14E7">
      <m:oMathPara>
        <m:oMath>
          <m:r>
            <w:rPr>
              <w:rFonts w:ascii="Cambria Math" w:hAnsi="Cambria Math"/>
            </w:rPr>
            <m:t xml:space="preserve">dA =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∂V</m:t>
                      </m:r>
                    </m:den>
                  </m:f>
                </m:e>
              </m:d>
            </m:e>
            <m:sub>
              <m:r>
                <w:rPr>
                  <w:rFonts w:ascii="Cambria Math" w:hAnsi="Cambria Math"/>
                </w:rPr>
                <m:t>T</m:t>
              </m:r>
            </m:sub>
          </m:sSub>
          <m:r>
            <w:rPr>
              <w:rFonts w:ascii="Cambria Math" w:hAnsi="Cambria Math"/>
            </w:rPr>
            <m:t xml:space="preserve">dV+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∂T</m:t>
                      </m:r>
                    </m:den>
                  </m:f>
                </m:e>
              </m:d>
            </m:e>
            <m:sub>
              <m:r>
                <w:rPr>
                  <w:rFonts w:ascii="Cambria Math" w:hAnsi="Cambria Math"/>
                </w:rPr>
                <m:t>V</m:t>
              </m:r>
            </m:sub>
          </m:sSub>
          <m:r>
            <w:rPr>
              <w:rFonts w:ascii="Cambria Math" w:hAnsi="Cambria Math"/>
            </w:rPr>
            <m:t>dT</m:t>
          </m:r>
        </m:oMath>
      </m:oMathPara>
    </w:p>
    <w:p w14:paraId="044828B8" w14:textId="77777777" w:rsidR="004F632C" w:rsidRDefault="004F632C" w:rsidP="009E14E7"/>
    <w:p w14:paraId="5F4EC301" w14:textId="77777777" w:rsidR="004F632C" w:rsidRDefault="004F632C" w:rsidP="009E14E7">
      <w:r>
        <w:t>And by inspection, it is clear that</w:t>
      </w:r>
    </w:p>
    <w:p w14:paraId="6B9BE4FD" w14:textId="77777777" w:rsidR="004F632C" w:rsidRDefault="004F632C" w:rsidP="009E14E7"/>
    <w:p w14:paraId="56AC9FC4" w14:textId="77777777" w:rsidR="004F632C" w:rsidRPr="004F632C" w:rsidRDefault="00000000" w:rsidP="004F632C">
      <w:pPr>
        <w:jc w:val="center"/>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∂V</m:t>
                    </m:r>
                  </m:den>
                </m:f>
              </m:e>
            </m:d>
          </m:e>
          <m:sub>
            <m:r>
              <w:rPr>
                <w:rFonts w:ascii="Cambria Math" w:hAnsi="Cambria Math"/>
              </w:rPr>
              <m:t>T</m:t>
            </m:r>
          </m:sub>
        </m:sSub>
        <m:r>
          <w:rPr>
            <w:rFonts w:ascii="Cambria Math" w:hAnsi="Cambria Math"/>
          </w:rPr>
          <m:t>= -p</m:t>
        </m:r>
      </m:oMath>
      <w:r w:rsidR="004F632C">
        <w:tab/>
        <w:t>and</w:t>
      </w:r>
      <w:r w:rsidR="004F632C">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∂T</m:t>
                    </m:r>
                  </m:den>
                </m:f>
              </m:e>
            </m:d>
          </m:e>
          <m:sub>
            <m:r>
              <w:rPr>
                <w:rFonts w:ascii="Cambria Math" w:hAnsi="Cambria Math"/>
              </w:rPr>
              <m:t>V</m:t>
            </m:r>
          </m:sub>
        </m:sSub>
        <m:r>
          <w:rPr>
            <w:rFonts w:ascii="Cambria Math" w:hAnsi="Cambria Math"/>
          </w:rPr>
          <m:t>= -S</m:t>
        </m:r>
      </m:oMath>
    </w:p>
    <w:p w14:paraId="377A04BC" w14:textId="77777777" w:rsidR="004F632C" w:rsidRDefault="004F632C" w:rsidP="009E14E7"/>
    <w:p w14:paraId="5F1474AA" w14:textId="77777777" w:rsidR="004F632C" w:rsidRDefault="004F632C" w:rsidP="009E14E7">
      <w:r>
        <w:t xml:space="preserve">And so, one can evaluate </w:t>
      </w:r>
    </w:p>
    <w:p w14:paraId="2ECC8BD4" w14:textId="77777777" w:rsidR="004F632C" w:rsidRDefault="004F632C" w:rsidP="009E14E7"/>
    <w:p w14:paraId="781D1755" w14:textId="77777777" w:rsidR="004F632C" w:rsidRPr="004F632C" w:rsidRDefault="004F632C" w:rsidP="009E14E7">
      <m:oMathPara>
        <m:oMath>
          <m:r>
            <w:rPr>
              <w:rFonts w:ascii="Cambria Math" w:hAnsi="Cambria Math"/>
            </w:rPr>
            <w:lastRenderedPageBreak/>
            <m:t>∆A=</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∂V</m:t>
                          </m:r>
                        </m:den>
                      </m:f>
                    </m:e>
                  </m:d>
                </m:e>
                <m:sub>
                  <m:r>
                    <w:rPr>
                      <w:rFonts w:ascii="Cambria Math" w:hAnsi="Cambria Math"/>
                    </w:rPr>
                    <m:t>T</m:t>
                  </m:r>
                </m:sub>
              </m:sSub>
              <m:r>
                <w:rPr>
                  <w:rFonts w:ascii="Cambria Math" w:hAnsi="Cambria Math"/>
                </w:rPr>
                <m:t>dV</m:t>
              </m:r>
            </m:e>
          </m:nary>
        </m:oMath>
      </m:oMathPara>
    </w:p>
    <w:p w14:paraId="0F15177C" w14:textId="77777777" w:rsidR="004F632C" w:rsidRDefault="004F632C" w:rsidP="009E14E7"/>
    <w:p w14:paraId="3732B069" w14:textId="77777777" w:rsidR="004F632C" w:rsidRDefault="004F632C" w:rsidP="009E14E7">
      <w:r>
        <w:t>as</w:t>
      </w:r>
    </w:p>
    <w:p w14:paraId="2EA6871C" w14:textId="77777777" w:rsidR="004F632C" w:rsidRDefault="004F632C" w:rsidP="009E14E7"/>
    <w:p w14:paraId="459A0447" w14:textId="77777777" w:rsidR="004F632C" w:rsidRDefault="004F632C" w:rsidP="009E14E7">
      <m:oMathPara>
        <m:oMath>
          <m:r>
            <w:rPr>
              <w:rFonts w:ascii="Cambria Math" w:hAnsi="Cambria Math"/>
            </w:rPr>
            <m:t>∆A=-</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r>
                <w:rPr>
                  <w:rFonts w:ascii="Cambria Math" w:hAnsi="Cambria Math"/>
                </w:rPr>
                <m:t>p dV</m:t>
              </m:r>
            </m:e>
          </m:nary>
        </m:oMath>
      </m:oMathPara>
    </w:p>
    <w:p w14:paraId="40A30018" w14:textId="77777777" w:rsidR="00097B29" w:rsidRDefault="00097B29" w:rsidP="009E14E7"/>
    <w:p w14:paraId="48476C90" w14:textId="77777777" w:rsidR="001162B9" w:rsidRDefault="001162B9" w:rsidP="009E14E7">
      <w:r>
        <w:t>If the pressure is independent of the temperature, it can be pulled out of the integral. Otherwise, the temperature dependence of the pressure must be included. Fortunately, this is easy if the substance is an ideal gas (or if some other equation of state can be used, such as the van der Waals equation.)</w:t>
      </w:r>
    </w:p>
    <w:p w14:paraId="771CB3F7" w14:textId="77777777" w:rsidR="001162B9" w:rsidRDefault="001162B9" w:rsidP="009E14E7"/>
    <w:tbl>
      <w:tblPr>
        <w:tblStyle w:val="TableGrid"/>
        <w:tblW w:w="0" w:type="auto"/>
        <w:shd w:val="clear" w:color="auto" w:fill="D9D9D9" w:themeFill="background1" w:themeFillShade="D9"/>
        <w:tblLook w:val="04A0" w:firstRow="1" w:lastRow="0" w:firstColumn="1" w:lastColumn="0" w:noHBand="0" w:noVBand="1"/>
      </w:tblPr>
      <w:tblGrid>
        <w:gridCol w:w="9576"/>
      </w:tblGrid>
      <w:tr w:rsidR="00097B29" w14:paraId="7A3AB7B5" w14:textId="77777777" w:rsidTr="00097B29">
        <w:tc>
          <w:tcPr>
            <w:tcW w:w="9576" w:type="dxa"/>
            <w:shd w:val="clear" w:color="auto" w:fill="D9D9D9" w:themeFill="background1" w:themeFillShade="D9"/>
          </w:tcPr>
          <w:p w14:paraId="2330FAE6" w14:textId="77777777" w:rsidR="00097B29" w:rsidRDefault="00097B29" w:rsidP="009E14E7">
            <w:r w:rsidRPr="00561891">
              <w:rPr>
                <w:rStyle w:val="Heading4Char"/>
              </w:rPr>
              <w:t>Example</w:t>
            </w:r>
            <w:r w:rsidR="009C225E" w:rsidRPr="00561891">
              <w:rPr>
                <w:rStyle w:val="Heading4Char"/>
              </w:rPr>
              <w:t xml:space="preserve"> 6.3</w:t>
            </w:r>
            <w:r>
              <w:t>:</w:t>
            </w:r>
          </w:p>
          <w:p w14:paraId="29162040" w14:textId="77777777" w:rsidR="00097B29" w:rsidRDefault="00097B29" w:rsidP="009E14E7">
            <w:r>
              <w:t xml:space="preserve">Calculate </w:t>
            </w:r>
            <w:r w:rsidRPr="00097B29">
              <w:rPr>
                <w:rFonts w:ascii="Symbol" w:hAnsi="Symbol"/>
              </w:rPr>
              <w:t></w:t>
            </w:r>
            <w:r>
              <w:t>A for the isothermal expansion of 1.00 mol of an ideal gas from 10.0 L to 25.0 L at 298 K.</w:t>
            </w:r>
          </w:p>
          <w:p w14:paraId="50DFF0CB" w14:textId="77777777" w:rsidR="00097B29" w:rsidRDefault="00097B29" w:rsidP="009E14E7"/>
          <w:p w14:paraId="3A2588C4" w14:textId="77777777" w:rsidR="00097B29" w:rsidRDefault="00097B29" w:rsidP="009E14E7">
            <w:r w:rsidRPr="00097B29">
              <w:rPr>
                <w:b/>
              </w:rPr>
              <w:t>Solution</w:t>
            </w:r>
            <w:r>
              <w:t>:</w:t>
            </w:r>
          </w:p>
          <w:p w14:paraId="4CFCAC0E" w14:textId="77777777" w:rsidR="00097B29" w:rsidRDefault="00097B29" w:rsidP="009E14E7">
            <w:r>
              <w:t>For an ideal gas,</w:t>
            </w:r>
          </w:p>
          <w:p w14:paraId="146181A9" w14:textId="77777777" w:rsidR="00097B29" w:rsidRDefault="00097B29" w:rsidP="009E14E7"/>
          <w:p w14:paraId="7BB7EB6F" w14:textId="77777777" w:rsidR="00097B29" w:rsidRPr="00097B29" w:rsidRDefault="00097B29" w:rsidP="009E14E7">
            <m:oMathPara>
              <m:oMath>
                <m:r>
                  <w:rPr>
                    <w:rFonts w:ascii="Cambria Math" w:hAnsi="Cambria Math"/>
                  </w:rPr>
                  <m:t>p =</m:t>
                </m:r>
                <m:f>
                  <m:fPr>
                    <m:ctrlPr>
                      <w:rPr>
                        <w:rFonts w:ascii="Cambria Math" w:hAnsi="Cambria Math"/>
                        <w:i/>
                      </w:rPr>
                    </m:ctrlPr>
                  </m:fPr>
                  <m:num>
                    <m:r>
                      <w:rPr>
                        <w:rFonts w:ascii="Cambria Math" w:hAnsi="Cambria Math"/>
                      </w:rPr>
                      <m:t>nRT</m:t>
                    </m:r>
                  </m:num>
                  <m:den>
                    <m:r>
                      <w:rPr>
                        <w:rFonts w:ascii="Cambria Math" w:hAnsi="Cambria Math"/>
                      </w:rPr>
                      <m:t>V</m:t>
                    </m:r>
                  </m:den>
                </m:f>
              </m:oMath>
            </m:oMathPara>
          </w:p>
          <w:p w14:paraId="59D0069F" w14:textId="77777777" w:rsidR="00097B29" w:rsidRDefault="00097B29" w:rsidP="009E14E7"/>
          <w:p w14:paraId="1C9AE100" w14:textId="77777777" w:rsidR="00097B29" w:rsidRDefault="00097B29" w:rsidP="009E14E7">
            <w:r>
              <w:t xml:space="preserve">So </w:t>
            </w:r>
          </w:p>
          <w:p w14:paraId="7CB66B4D" w14:textId="77777777" w:rsidR="00097B29" w:rsidRDefault="00097B29" w:rsidP="009E14E7"/>
          <w:p w14:paraId="7D3F72EA" w14:textId="77777777" w:rsidR="00097B29" w:rsidRPr="00097B29" w:rsidRDefault="00000000" w:rsidP="00097B29">
            <w:pPr>
              <w:rPr>
                <w:rFonts w:ascii="Cambria Math" w:hAnsi="Cambria Math"/>
                <w:o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∂V</m:t>
                            </m:r>
                          </m:den>
                        </m:f>
                      </m:e>
                    </m:d>
                  </m:e>
                  <m:sub>
                    <m:r>
                      <w:rPr>
                        <w:rFonts w:ascii="Cambria Math" w:hAnsi="Cambria Math"/>
                      </w:rPr>
                      <m:t>T</m:t>
                    </m:r>
                  </m:sub>
                </m:sSub>
                <m:r>
                  <w:rPr>
                    <w:rFonts w:ascii="Cambria Math" w:hAnsi="Cambria Math"/>
                  </w:rPr>
                  <m:t xml:space="preserve">= -p </m:t>
                </m:r>
              </m:oMath>
            </m:oMathPara>
          </w:p>
          <w:p w14:paraId="06286449" w14:textId="77777777" w:rsidR="00097B29" w:rsidRDefault="00097B29" w:rsidP="00097B29"/>
          <w:p w14:paraId="569BFFF0" w14:textId="77777777" w:rsidR="00097B29" w:rsidRDefault="00097B29" w:rsidP="00097B29">
            <w:r>
              <w:t xml:space="preserve">becomes </w:t>
            </w:r>
          </w:p>
          <w:p w14:paraId="39B6759A" w14:textId="77777777" w:rsidR="00097B29" w:rsidRDefault="00097B29" w:rsidP="00097B29"/>
          <w:p w14:paraId="27CA5F80" w14:textId="77777777" w:rsidR="00097B29" w:rsidRPr="00E36C6B" w:rsidRDefault="00000000" w:rsidP="00E36C6B">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∂V</m:t>
                            </m:r>
                          </m:den>
                        </m:f>
                      </m:e>
                    </m:d>
                  </m:e>
                  <m:sub>
                    <m:r>
                      <w:rPr>
                        <w:rFonts w:ascii="Cambria Math" w:hAnsi="Cambria Math"/>
                      </w:rPr>
                      <m:t>T</m:t>
                    </m:r>
                  </m:sub>
                </m:sSub>
                <m:r>
                  <w:rPr>
                    <w:rFonts w:ascii="Cambria Math" w:hAnsi="Cambria Math"/>
                  </w:rPr>
                  <m:t>= -</m:t>
                </m:r>
                <m:f>
                  <m:fPr>
                    <m:ctrlPr>
                      <w:rPr>
                        <w:rFonts w:ascii="Cambria Math" w:hAnsi="Cambria Math"/>
                        <w:i/>
                      </w:rPr>
                    </m:ctrlPr>
                  </m:fPr>
                  <m:num>
                    <m:r>
                      <w:rPr>
                        <w:rFonts w:ascii="Cambria Math" w:hAnsi="Cambria Math"/>
                      </w:rPr>
                      <m:t>nRT</m:t>
                    </m:r>
                  </m:num>
                  <m:den>
                    <m:r>
                      <w:rPr>
                        <w:rFonts w:ascii="Cambria Math" w:hAnsi="Cambria Math"/>
                      </w:rPr>
                      <m:t>V</m:t>
                    </m:r>
                  </m:den>
                </m:f>
              </m:oMath>
            </m:oMathPara>
          </w:p>
          <w:p w14:paraId="19BE8114" w14:textId="77777777" w:rsidR="00E36C6B" w:rsidRDefault="00E36C6B" w:rsidP="00E36C6B"/>
          <w:p w14:paraId="3C6A8BFF" w14:textId="77777777" w:rsidR="00E36C6B" w:rsidRDefault="00E36C6B" w:rsidP="00E36C6B">
            <w:r>
              <w:t xml:space="preserve">And so </w:t>
            </w:r>
          </w:p>
          <w:p w14:paraId="5E898429" w14:textId="77777777" w:rsidR="00E36C6B" w:rsidRDefault="00E36C6B" w:rsidP="00E36C6B"/>
          <w:p w14:paraId="5CA00085" w14:textId="77777777" w:rsidR="00E36C6B" w:rsidRPr="00E36C6B" w:rsidRDefault="00E36C6B" w:rsidP="00E36C6B">
            <m:oMathPara>
              <m:oMath>
                <m:r>
                  <w:rPr>
                    <w:rFonts w:ascii="Cambria Math" w:hAnsi="Cambria Math"/>
                  </w:rPr>
                  <m:t>∆A=</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∂V</m:t>
                                </m:r>
                              </m:den>
                            </m:f>
                          </m:e>
                        </m:d>
                      </m:e>
                      <m:sub>
                        <m:r>
                          <w:rPr>
                            <w:rFonts w:ascii="Cambria Math" w:hAnsi="Cambria Math"/>
                          </w:rPr>
                          <m:t>T</m:t>
                        </m:r>
                      </m:sub>
                    </m:sSub>
                    <m:r>
                      <w:rPr>
                        <w:rFonts w:ascii="Cambria Math" w:hAnsi="Cambria Math"/>
                      </w:rPr>
                      <m:t>dV</m:t>
                    </m:r>
                  </m:e>
                </m:nary>
              </m:oMath>
            </m:oMathPara>
          </w:p>
          <w:p w14:paraId="0140D02D" w14:textId="77777777" w:rsidR="00E36C6B" w:rsidRDefault="00E36C6B" w:rsidP="00E36C6B"/>
          <w:p w14:paraId="2E7F0A5E" w14:textId="77777777" w:rsidR="00E36C6B" w:rsidRDefault="00E36C6B" w:rsidP="00E36C6B">
            <w:r>
              <w:t>becomes</w:t>
            </w:r>
          </w:p>
          <w:p w14:paraId="5ABD7E95" w14:textId="77777777" w:rsidR="00E36C6B" w:rsidRDefault="00E36C6B" w:rsidP="00E36C6B"/>
          <w:p w14:paraId="32ADF594" w14:textId="77777777" w:rsidR="00E36C6B" w:rsidRPr="00E36C6B" w:rsidRDefault="00E36C6B" w:rsidP="00E36C6B">
            <m:oMathPara>
              <m:oMath>
                <m:r>
                  <w:rPr>
                    <w:rFonts w:ascii="Cambria Math" w:hAnsi="Cambria Math"/>
                  </w:rPr>
                  <m:t>∆A=-nRT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f>
                      <m:fPr>
                        <m:ctrlPr>
                          <w:rPr>
                            <w:rFonts w:ascii="Cambria Math" w:hAnsi="Cambria Math"/>
                            <w:i/>
                          </w:rPr>
                        </m:ctrlPr>
                      </m:fPr>
                      <m:num>
                        <m:r>
                          <w:rPr>
                            <w:rFonts w:ascii="Cambria Math" w:hAnsi="Cambria Math"/>
                          </w:rPr>
                          <m:t>dV</m:t>
                        </m:r>
                      </m:num>
                      <m:den>
                        <m:r>
                          <w:rPr>
                            <w:rFonts w:ascii="Cambria Math" w:hAnsi="Cambria Math"/>
                          </w:rPr>
                          <m:t>V</m:t>
                        </m:r>
                      </m:den>
                    </m:f>
                    <m:r>
                      <w:rPr>
                        <w:rFonts w:ascii="Cambria Math" w:hAnsi="Cambria Math"/>
                      </w:rPr>
                      <m:t>dT</m:t>
                    </m:r>
                  </m:e>
                </m:nary>
              </m:oMath>
            </m:oMathPara>
          </w:p>
          <w:p w14:paraId="56B31006" w14:textId="77777777" w:rsidR="00E36C6B" w:rsidRDefault="00E36C6B" w:rsidP="00E36C6B"/>
          <w:p w14:paraId="2E7A872E" w14:textId="77777777" w:rsidR="00E36C6B" w:rsidRDefault="00E36C6B" w:rsidP="00E36C6B">
            <w:r>
              <w:lastRenderedPageBreak/>
              <w:t>or</w:t>
            </w:r>
          </w:p>
          <w:p w14:paraId="2DA0B0C0" w14:textId="77777777" w:rsidR="00E36C6B" w:rsidRDefault="00E36C6B" w:rsidP="00E36C6B"/>
          <w:p w14:paraId="08A982B4" w14:textId="77777777" w:rsidR="00E36C6B" w:rsidRPr="00E36C6B" w:rsidRDefault="00E36C6B" w:rsidP="00E36C6B">
            <m:oMathPara>
              <m:oMath>
                <m:r>
                  <m:rPr>
                    <m:sty m:val="p"/>
                  </m:rPr>
                  <w:rPr>
                    <w:rFonts w:ascii="Cambria Math" w:hAnsi="Cambria Math"/>
                  </w:rPr>
                  <m:t>Δ</m:t>
                </m:r>
                <m:r>
                  <w:rPr>
                    <w:rFonts w:ascii="Cambria Math" w:hAnsi="Cambria Math"/>
                  </w:rPr>
                  <m:t>A = -nRT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e>
                </m:func>
              </m:oMath>
            </m:oMathPara>
          </w:p>
          <w:p w14:paraId="6A07FBC5" w14:textId="77777777" w:rsidR="00E36C6B" w:rsidRDefault="00E36C6B" w:rsidP="00E36C6B"/>
          <w:p w14:paraId="4F52A03D" w14:textId="77777777" w:rsidR="00E36C6B" w:rsidRPr="00E36C6B" w:rsidRDefault="00E36C6B" w:rsidP="00E36C6B">
            <w:r>
              <w:t>Substituting the values from the problem</w:t>
            </w:r>
          </w:p>
          <w:p w14:paraId="2FDA1EAD" w14:textId="77777777" w:rsidR="00E36C6B" w:rsidRDefault="00E36C6B" w:rsidP="00E36C6B"/>
          <w:p w14:paraId="5DD79682" w14:textId="77777777" w:rsidR="00E36C6B" w:rsidRPr="00E36C6B" w:rsidRDefault="00E36C6B" w:rsidP="00E36C6B">
            <m:oMathPara>
              <m:oMath>
                <m:r>
                  <m:rPr>
                    <m:sty m:val="p"/>
                  </m:rPr>
                  <w:rPr>
                    <w:rFonts w:ascii="Cambria Math" w:hAnsi="Cambria Math"/>
                  </w:rPr>
                  <m:t>Δ</m:t>
                </m:r>
                <m:r>
                  <w:rPr>
                    <w:rFonts w:ascii="Cambria Math" w:hAnsi="Cambria Math"/>
                  </w:rPr>
                  <m:t>A = -</m:t>
                </m:r>
                <m:d>
                  <m:dPr>
                    <m:ctrlPr>
                      <w:rPr>
                        <w:rFonts w:ascii="Cambria Math" w:hAnsi="Cambria Math"/>
                        <w:i/>
                      </w:rPr>
                    </m:ctrlPr>
                  </m:dPr>
                  <m:e>
                    <m:r>
                      <w:rPr>
                        <w:rFonts w:ascii="Cambria Math" w:hAnsi="Cambria Math"/>
                      </w:rPr>
                      <m:t>1.00 mol</m:t>
                    </m:r>
                  </m:e>
                </m:d>
                <m:d>
                  <m:dPr>
                    <m:ctrlPr>
                      <w:rPr>
                        <w:rFonts w:ascii="Cambria Math" w:hAnsi="Cambria Math"/>
                        <w:i/>
                      </w:rPr>
                    </m:ctrlPr>
                  </m:dPr>
                  <m:e>
                    <m:r>
                      <w:rPr>
                        <w:rFonts w:ascii="Cambria Math" w:hAnsi="Cambria Math"/>
                      </w:rPr>
                      <m:t xml:space="preserve">8.314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mol K</m:t>
                            </m:r>
                          </m:den>
                        </m:f>
                      </m:e>
                    </m:box>
                  </m:e>
                </m:d>
                <m:d>
                  <m:dPr>
                    <m:ctrlPr>
                      <w:rPr>
                        <w:rFonts w:ascii="Cambria Math" w:hAnsi="Cambria Math"/>
                        <w:i/>
                      </w:rPr>
                    </m:ctrlPr>
                  </m:dPr>
                  <m:e>
                    <m:r>
                      <w:rPr>
                        <w:rFonts w:ascii="Cambria Math" w:hAnsi="Cambria Math"/>
                      </w:rPr>
                      <m:t>298 K</m:t>
                    </m:r>
                  </m:e>
                </m:d>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25.0 L</m:t>
                            </m:r>
                          </m:num>
                          <m:den>
                            <m:r>
                              <w:rPr>
                                <w:rFonts w:ascii="Cambria Math" w:hAnsi="Cambria Math"/>
                              </w:rPr>
                              <m:t>10.0 L</m:t>
                            </m:r>
                          </m:den>
                        </m:f>
                      </m:e>
                    </m:d>
                  </m:e>
                </m:func>
              </m:oMath>
            </m:oMathPara>
          </w:p>
          <w:p w14:paraId="32B5D3E4" w14:textId="77777777" w:rsidR="00E36C6B" w:rsidRDefault="00E36C6B" w:rsidP="00E36C6B"/>
          <w:p w14:paraId="048EA36E" w14:textId="77777777" w:rsidR="00E36C6B" w:rsidRPr="00E36C6B" w:rsidRDefault="00E36C6B" w:rsidP="00E36C6B">
            <m:oMathPara>
              <m:oMath>
                <m:r>
                  <m:rPr>
                    <m:sty m:val="p"/>
                  </m:rPr>
                  <w:rPr>
                    <w:rFonts w:ascii="Cambria Math" w:hAnsi="Cambria Math"/>
                  </w:rPr>
                  <m:t>Δ</m:t>
                </m:r>
                <m:r>
                  <w:rPr>
                    <w:rFonts w:ascii="Cambria Math" w:hAnsi="Cambria Math"/>
                  </w:rPr>
                  <m:t>A =-2270 J</m:t>
                </m:r>
              </m:oMath>
            </m:oMathPara>
          </w:p>
          <w:p w14:paraId="6F205F04" w14:textId="77777777" w:rsidR="00E36C6B" w:rsidRPr="000330D8" w:rsidRDefault="00E36C6B" w:rsidP="00E36C6B"/>
          <w:p w14:paraId="47EA152A" w14:textId="77777777" w:rsidR="00E36C6B" w:rsidRDefault="00E36C6B" w:rsidP="00E36C6B"/>
        </w:tc>
      </w:tr>
    </w:tbl>
    <w:p w14:paraId="39A69796" w14:textId="77777777" w:rsidR="00097B29" w:rsidRDefault="00097B29" w:rsidP="009E14E7"/>
    <w:p w14:paraId="471220A5" w14:textId="77777777" w:rsidR="00097B29" w:rsidRDefault="00097B29" w:rsidP="009E14E7"/>
    <w:p w14:paraId="1D7B3AE7" w14:textId="77777777" w:rsidR="000330D8" w:rsidRDefault="004F632C" w:rsidP="009E14E7">
      <w:r>
        <w:t>But further</w:t>
      </w:r>
      <w:r w:rsidR="000330D8">
        <w:t>, it is easy to show that the Maxwell relation that arises from th</w:t>
      </w:r>
      <w:r>
        <w:t>e simplified</w:t>
      </w:r>
      <w:r w:rsidR="000330D8">
        <w:t xml:space="preserve"> expression </w:t>
      </w:r>
      <w:r>
        <w:t xml:space="preserve">for the total differential of A </w:t>
      </w:r>
      <w:r w:rsidR="000330D8">
        <w:t>is</w:t>
      </w:r>
    </w:p>
    <w:p w14:paraId="1B8F650B" w14:textId="77777777" w:rsidR="000330D8" w:rsidRDefault="000330D8" w:rsidP="009E14E7"/>
    <w:p w14:paraId="67242884" w14:textId="77777777" w:rsidR="000330D8" w:rsidRPr="004F632C" w:rsidRDefault="00000000" w:rsidP="009E14E7">
      <w:pPr>
        <w:rPr>
          <w:rFonts w:ascii="Cambria Math" w:hAnsi="Cambria Math"/>
          <w:o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oMath>
      </m:oMathPara>
    </w:p>
    <w:p w14:paraId="713341C4" w14:textId="77777777" w:rsidR="000330D8" w:rsidRDefault="000330D8" w:rsidP="009E14E7"/>
    <w:p w14:paraId="566EF908" w14:textId="77777777" w:rsidR="000330D8" w:rsidRDefault="000330D8" w:rsidP="009E14E7">
      <w:r>
        <w:t>This particular Maxwell relation is exceedingly useful since one of the terms</w:t>
      </w:r>
      <w:r w:rsidR="004F632C">
        <w:t>, namely</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oMath>
      <w:r w:rsidR="004F632C">
        <w:t xml:space="preserve">, depends only on p, V, and T. As such it can be expressed in terms of our old friends, </w:t>
      </w:r>
      <w:r w:rsidR="004F632C" w:rsidRPr="004F632C">
        <w:rPr>
          <w:rFonts w:ascii="Symbol" w:hAnsi="Symbol"/>
        </w:rPr>
        <w:t></w:t>
      </w:r>
      <w:r w:rsidR="004F632C">
        <w:t xml:space="preserve"> and </w:t>
      </w:r>
      <w:r w:rsidR="004F632C" w:rsidRPr="004F632C">
        <w:rPr>
          <w:rFonts w:ascii="Symbol" w:hAnsi="Symbol"/>
        </w:rPr>
        <w:t></w:t>
      </w:r>
      <w:r w:rsidR="004F632C">
        <w:rPr>
          <w:vertAlign w:val="subscript"/>
        </w:rPr>
        <w:t>T</w:t>
      </w:r>
      <w:r w:rsidR="004F632C">
        <w:t>!</w:t>
      </w:r>
    </w:p>
    <w:p w14:paraId="7A54996B" w14:textId="77777777" w:rsidR="004F632C" w:rsidRDefault="004F632C" w:rsidP="009E14E7"/>
    <w:p w14:paraId="1A8EA532" w14:textId="77777777" w:rsidR="004F632C" w:rsidRPr="00947A27" w:rsidRDefault="00000000" w:rsidP="009E14E7">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oMath>
      </m:oMathPara>
    </w:p>
    <w:p w14:paraId="6D642470" w14:textId="77777777" w:rsidR="00947A27" w:rsidRDefault="00947A27" w:rsidP="009E14E7"/>
    <w:p w14:paraId="35D6BC26" w14:textId="77777777" w:rsidR="00C828FE" w:rsidRDefault="00C828FE" w:rsidP="00C828FE">
      <w:pPr>
        <w:pStyle w:val="Heading2"/>
      </w:pPr>
      <w:r>
        <w:t xml:space="preserve">Pressure </w:t>
      </w:r>
      <w:r w:rsidR="009C7A0C">
        <w:t>D</w:t>
      </w:r>
      <w:r>
        <w:t>ependence of G</w:t>
      </w:r>
    </w:p>
    <w:p w14:paraId="09FCC12B" w14:textId="77777777" w:rsidR="00C828FE" w:rsidRDefault="00C828FE" w:rsidP="00C828FE"/>
    <w:p w14:paraId="408B4D69" w14:textId="77777777" w:rsidR="00C828FE" w:rsidRDefault="00C828FE" w:rsidP="00C828FE">
      <w:r>
        <w:tab/>
        <w:t>The pressure and temperature dependence of G is also easy to describe. The best starting place is the definition of G.</w:t>
      </w:r>
    </w:p>
    <w:p w14:paraId="3B25973A" w14:textId="77777777" w:rsidR="00C828FE" w:rsidRDefault="00C828FE" w:rsidP="00C828FE"/>
    <w:p w14:paraId="2C275CFF" w14:textId="77777777" w:rsidR="00C828FE" w:rsidRPr="00C828FE" w:rsidRDefault="00C828FE" w:rsidP="00C828FE">
      <w:pPr>
        <w:rPr>
          <w:rFonts w:ascii="Cambria Math" w:hAnsi="Cambria Math"/>
          <w:oMath/>
        </w:rPr>
      </w:pPr>
      <m:oMathPara>
        <m:oMath>
          <m:r>
            <w:rPr>
              <w:rFonts w:ascii="Cambria Math" w:hAnsi="Cambria Math"/>
            </w:rPr>
            <m:t>G = U + pV – TS</m:t>
          </m:r>
        </m:oMath>
      </m:oMathPara>
    </w:p>
    <w:p w14:paraId="7D275CB4" w14:textId="77777777" w:rsidR="00C828FE" w:rsidRDefault="00C828FE" w:rsidP="00C828FE"/>
    <w:p w14:paraId="6A1C5CD3" w14:textId="77777777" w:rsidR="00C828FE" w:rsidRDefault="00C828FE" w:rsidP="00C828FE">
      <w:r>
        <w:t>Taking the differential yields</w:t>
      </w:r>
    </w:p>
    <w:p w14:paraId="5D21F92C" w14:textId="77777777" w:rsidR="00C828FE" w:rsidRDefault="00C828FE" w:rsidP="00C828FE"/>
    <w:p w14:paraId="7B60E3BF" w14:textId="77777777" w:rsidR="00C828FE" w:rsidRPr="00C828FE" w:rsidRDefault="00C828FE" w:rsidP="00C828FE">
      <m:oMathPara>
        <m:oMath>
          <m:r>
            <w:rPr>
              <w:rFonts w:ascii="Cambria Math" w:hAnsi="Cambria Math"/>
            </w:rPr>
            <m:t>dG = dU + pdV + Vdp – TdS – SdT</m:t>
          </m:r>
        </m:oMath>
      </m:oMathPara>
    </w:p>
    <w:p w14:paraId="4F0E23A0" w14:textId="77777777" w:rsidR="00C828FE" w:rsidRDefault="00C828FE" w:rsidP="00C828FE"/>
    <w:p w14:paraId="6C799A19" w14:textId="77777777" w:rsidR="00C828FE" w:rsidRDefault="00C828FE" w:rsidP="00C828FE">
      <w:r>
        <w:t xml:space="preserve">The differential can be simplified by substituting the combined first and second law statement for </w:t>
      </w:r>
      <w:proofErr w:type="spellStart"/>
      <w:r>
        <w:t>dU</w:t>
      </w:r>
      <w:proofErr w:type="spellEnd"/>
      <w:r>
        <w:t xml:space="preserve"> (consider a reversible process and p-V work only).</w:t>
      </w:r>
    </w:p>
    <w:p w14:paraId="10199D48" w14:textId="77777777" w:rsidR="00C828FE" w:rsidRDefault="00C828FE" w:rsidP="00C828FE"/>
    <w:p w14:paraId="41B391B9" w14:textId="77777777" w:rsidR="00C828FE" w:rsidRDefault="00C828FE" w:rsidP="00C828FE">
      <w:pPr>
        <w:jc w:val="center"/>
      </w:pPr>
      <w:proofErr w:type="spellStart"/>
      <w:r>
        <w:t>dG</w:t>
      </w:r>
      <w:proofErr w:type="spellEnd"/>
      <w:r>
        <w:t xml:space="preserve"> = </w:t>
      </w:r>
      <w:proofErr w:type="spellStart"/>
      <w:r>
        <w:t>TdS</w:t>
      </w:r>
      <w:proofErr w:type="spellEnd"/>
      <w:r>
        <w:t xml:space="preserve"> – </w:t>
      </w:r>
      <w:proofErr w:type="spellStart"/>
      <w:r>
        <w:t>pdV</w:t>
      </w:r>
      <w:proofErr w:type="spellEnd"/>
      <w:r>
        <w:t xml:space="preserve"> + </w:t>
      </w:r>
      <w:proofErr w:type="spellStart"/>
      <w:r>
        <w:t>pdV</w:t>
      </w:r>
      <w:proofErr w:type="spellEnd"/>
      <w:r>
        <w:t xml:space="preserve"> + </w:t>
      </w:r>
      <w:proofErr w:type="spellStart"/>
      <w:r>
        <w:t>Vdp</w:t>
      </w:r>
      <w:proofErr w:type="spellEnd"/>
      <w:r>
        <w:t xml:space="preserve"> – </w:t>
      </w:r>
      <w:proofErr w:type="spellStart"/>
      <w:r>
        <w:t>TdS</w:t>
      </w:r>
      <w:proofErr w:type="spellEnd"/>
      <w:r>
        <w:t xml:space="preserve"> – </w:t>
      </w:r>
      <w:proofErr w:type="spellStart"/>
      <w:r>
        <w:t>SdT</w:t>
      </w:r>
      <w:proofErr w:type="spellEnd"/>
    </w:p>
    <w:p w14:paraId="20EA3363" w14:textId="77777777" w:rsidR="00C828FE" w:rsidRDefault="00C828FE" w:rsidP="00C828FE"/>
    <w:p w14:paraId="53C213E3" w14:textId="77777777" w:rsidR="00C828FE" w:rsidRDefault="00C828FE" w:rsidP="00C828FE">
      <w:r>
        <w:lastRenderedPageBreak/>
        <w:t xml:space="preserve">Canceling the </w:t>
      </w:r>
      <w:proofErr w:type="spellStart"/>
      <w:r>
        <w:t>Tds</w:t>
      </w:r>
      <w:proofErr w:type="spellEnd"/>
      <w:r>
        <w:t xml:space="preserve"> and </w:t>
      </w:r>
      <w:proofErr w:type="spellStart"/>
      <w:r>
        <w:t>pdV</w:t>
      </w:r>
      <w:proofErr w:type="spellEnd"/>
      <w:r>
        <w:t xml:space="preserve"> terms leaves</w:t>
      </w:r>
    </w:p>
    <w:p w14:paraId="5781CAC6" w14:textId="77777777" w:rsidR="00C828FE" w:rsidRDefault="00C828FE" w:rsidP="00C828FE"/>
    <w:p w14:paraId="294CE992" w14:textId="77777777" w:rsidR="00C828FE" w:rsidRDefault="00C828FE" w:rsidP="00C828FE">
      <w:pPr>
        <w:jc w:val="center"/>
      </w:pPr>
      <w:proofErr w:type="spellStart"/>
      <w:r>
        <w:t>dG</w:t>
      </w:r>
      <w:proofErr w:type="spellEnd"/>
      <w:r>
        <w:t xml:space="preserve"> = </w:t>
      </w:r>
      <w:proofErr w:type="spellStart"/>
      <w:r>
        <w:t>Vdp</w:t>
      </w:r>
      <w:proofErr w:type="spellEnd"/>
      <w:r>
        <w:t xml:space="preserve"> – </w:t>
      </w:r>
      <w:proofErr w:type="spellStart"/>
      <w:r>
        <w:t>SdT</w:t>
      </w:r>
      <w:proofErr w:type="spellEnd"/>
    </w:p>
    <w:p w14:paraId="06A93F23" w14:textId="77777777" w:rsidR="00C828FE" w:rsidRDefault="00C828FE" w:rsidP="00C828FE"/>
    <w:p w14:paraId="25E7E4ED" w14:textId="77777777" w:rsidR="00C828FE" w:rsidRDefault="00C828FE" w:rsidP="00C828FE">
      <w:r>
        <w:t xml:space="preserve">This suggests that the natural variables of G are p and T. So the total differential </w:t>
      </w:r>
      <w:proofErr w:type="spellStart"/>
      <w:r>
        <w:t>dG</w:t>
      </w:r>
      <w:proofErr w:type="spellEnd"/>
      <w:r>
        <w:t xml:space="preserve"> can also be expressed </w:t>
      </w:r>
    </w:p>
    <w:p w14:paraId="4C462F50" w14:textId="77777777" w:rsidR="00C828FE" w:rsidRDefault="00C828FE" w:rsidP="00C828FE"/>
    <w:p w14:paraId="3B91FA63" w14:textId="77777777" w:rsidR="00C828FE" w:rsidRPr="00C828FE" w:rsidRDefault="00C828FE" w:rsidP="00C828FE">
      <m:oMathPara>
        <m:oMath>
          <m:r>
            <w:rPr>
              <w:rFonts w:ascii="Cambria Math" w:hAnsi="Cambria Math"/>
            </w:rPr>
            <m:t>dG=</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∂p</m:t>
                      </m:r>
                    </m:den>
                  </m:f>
                </m:e>
              </m:d>
            </m:e>
            <m:sub>
              <m:r>
                <w:rPr>
                  <w:rFonts w:ascii="Cambria Math" w:hAnsi="Cambria Math"/>
                </w:rPr>
                <m:t>T</m:t>
              </m:r>
            </m:sub>
          </m:sSub>
          <m:r>
            <w:rPr>
              <w:rFonts w:ascii="Cambria Math" w:hAnsi="Cambria Math"/>
            </w:rPr>
            <m:t xml:space="preserve">dp+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e>
            <m:sub>
              <m:r>
                <w:rPr>
                  <w:rFonts w:ascii="Cambria Math" w:hAnsi="Cambria Math"/>
                </w:rPr>
                <m:t>p</m:t>
              </m:r>
            </m:sub>
          </m:sSub>
          <m:r>
            <w:rPr>
              <w:rFonts w:ascii="Cambria Math" w:hAnsi="Cambria Math"/>
            </w:rPr>
            <m:t>dT</m:t>
          </m:r>
        </m:oMath>
      </m:oMathPara>
    </w:p>
    <w:p w14:paraId="6A3F7823" w14:textId="77777777" w:rsidR="00C828FE" w:rsidRDefault="00C828FE" w:rsidP="00C828FE"/>
    <w:p w14:paraId="1FF0BE31" w14:textId="77777777" w:rsidR="00C828FE" w:rsidRDefault="001162B9" w:rsidP="00C828FE">
      <w:r>
        <w:t>And by inspection, it is clear that</w:t>
      </w:r>
    </w:p>
    <w:p w14:paraId="71BD31B8" w14:textId="77777777" w:rsidR="001162B9" w:rsidRDefault="001162B9" w:rsidP="00C828FE"/>
    <w:p w14:paraId="02294A79" w14:textId="77777777" w:rsidR="001162B9" w:rsidRPr="00C828FE" w:rsidRDefault="00000000" w:rsidP="001162B9">
      <w:pPr>
        <w:jc w:val="center"/>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∂p</m:t>
                    </m:r>
                  </m:den>
                </m:f>
              </m:e>
            </m:d>
          </m:e>
          <m:sub>
            <m:r>
              <w:rPr>
                <w:rFonts w:ascii="Cambria Math" w:hAnsi="Cambria Math"/>
              </w:rPr>
              <m:t>T</m:t>
            </m:r>
          </m:sub>
        </m:sSub>
        <m:r>
          <w:rPr>
            <w:rFonts w:ascii="Cambria Math" w:hAnsi="Cambria Math"/>
          </w:rPr>
          <m:t>=V</m:t>
        </m:r>
      </m:oMath>
      <w:r w:rsidR="001162B9">
        <w:tab/>
        <w:t>and</w:t>
      </w:r>
      <w:r w:rsidR="001162B9">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e>
          <m:sub>
            <m:r>
              <w:rPr>
                <w:rFonts w:ascii="Cambria Math" w:hAnsi="Cambria Math"/>
              </w:rPr>
              <m:t>p</m:t>
            </m:r>
          </m:sub>
        </m:sSub>
        <m:r>
          <w:rPr>
            <w:rFonts w:ascii="Cambria Math" w:hAnsi="Cambria Math"/>
          </w:rPr>
          <m:t>= -S</m:t>
        </m:r>
      </m:oMath>
    </w:p>
    <w:p w14:paraId="051AA35B" w14:textId="77777777" w:rsidR="00C828FE" w:rsidRDefault="00C828FE" w:rsidP="009E14E7"/>
    <w:p w14:paraId="69F991A8" w14:textId="77777777" w:rsidR="001162B9" w:rsidRDefault="001162B9" w:rsidP="009E14E7">
      <w:r>
        <w:t>It is also clear that the Maxwell relation on G is given by</w:t>
      </w:r>
    </w:p>
    <w:p w14:paraId="2655C253" w14:textId="77777777" w:rsidR="001162B9" w:rsidRDefault="001162B9" w:rsidP="009E14E7"/>
    <w:p w14:paraId="430CAEB6" w14:textId="77777777" w:rsidR="001162B9" w:rsidRPr="001162B9" w:rsidRDefault="00000000" w:rsidP="009E14E7">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∂p</m:t>
                      </m:r>
                    </m:den>
                  </m:f>
                </m:e>
              </m:d>
            </m:e>
            <m:sub>
              <m:r>
                <w:rPr>
                  <w:rFonts w:ascii="Cambria Math" w:hAnsi="Cambria Math"/>
                </w:rPr>
                <m:t>T</m:t>
              </m:r>
            </m:sub>
          </m:sSub>
        </m:oMath>
      </m:oMathPara>
    </w:p>
    <w:p w14:paraId="58975DAC" w14:textId="77777777" w:rsidR="001162B9" w:rsidRDefault="001162B9" w:rsidP="009E14E7"/>
    <w:p w14:paraId="41F17C5B" w14:textId="77777777" w:rsidR="001162B9" w:rsidRDefault="001162B9" w:rsidP="009E14E7">
      <w:r>
        <w:t>which is an extraordinarily useful relationship, since one of the terms is expressible entirely in terms of measurable quantities!</w:t>
      </w:r>
    </w:p>
    <w:p w14:paraId="683C85F9" w14:textId="77777777" w:rsidR="001162B9" w:rsidRDefault="001162B9" w:rsidP="009E14E7"/>
    <w:p w14:paraId="74EC9644" w14:textId="77777777" w:rsidR="001162B9" w:rsidRPr="001162B9" w:rsidRDefault="00000000" w:rsidP="009E14E7">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r>
            <w:rPr>
              <w:rFonts w:ascii="Cambria Math" w:hAnsi="Cambria Math"/>
            </w:rPr>
            <m:t>=Vα</m:t>
          </m:r>
        </m:oMath>
      </m:oMathPara>
    </w:p>
    <w:p w14:paraId="334DB5BA" w14:textId="77777777" w:rsidR="001162B9" w:rsidRDefault="001162B9" w:rsidP="009E14E7"/>
    <w:p w14:paraId="47416056" w14:textId="77777777" w:rsidR="001162B9" w:rsidRDefault="001162B9" w:rsidP="009E14E7">
      <w:r>
        <w:tab/>
        <w:t xml:space="preserve">The pressure dependence of G is given by the pressure derivative at constant temperature </w:t>
      </w:r>
    </w:p>
    <w:p w14:paraId="32198CD3" w14:textId="77777777" w:rsidR="001162B9" w:rsidRDefault="001162B9" w:rsidP="009E14E7"/>
    <w:p w14:paraId="193C3C5E" w14:textId="77777777" w:rsidR="001162B9" w:rsidRPr="001162B9" w:rsidRDefault="00000000" w:rsidP="009E14E7">
      <w:pPr>
        <w:rPr>
          <w:rFonts w:ascii="Cambria Math" w:hAnsi="Cambria Math"/>
          <w:o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∂p</m:t>
                      </m:r>
                    </m:den>
                  </m:f>
                </m:e>
              </m:d>
            </m:e>
            <m:sub>
              <m:r>
                <w:rPr>
                  <w:rFonts w:ascii="Cambria Math" w:hAnsi="Cambria Math"/>
                </w:rPr>
                <m:t>T</m:t>
              </m:r>
            </m:sub>
          </m:sSub>
          <m:r>
            <w:rPr>
              <w:rFonts w:ascii="Cambria Math" w:hAnsi="Cambria Math"/>
            </w:rPr>
            <m:t>= V</m:t>
          </m:r>
        </m:oMath>
      </m:oMathPara>
    </w:p>
    <w:p w14:paraId="36E4A117" w14:textId="77777777" w:rsidR="001162B9" w:rsidRDefault="001162B9" w:rsidP="009E14E7"/>
    <w:p w14:paraId="7C04B902" w14:textId="77777777" w:rsidR="001162B9" w:rsidRDefault="001162B9" w:rsidP="009E14E7">
      <w:r>
        <w:t>which is simply the molar volume. For a fairly incompressible substance (such as a liquid or a solid) the molar volume will be essentially constant over a modest pressure range.</w:t>
      </w:r>
    </w:p>
    <w:p w14:paraId="5C3A70C5" w14:textId="77777777" w:rsidR="001162B9" w:rsidRDefault="001162B9" w:rsidP="009E14E7"/>
    <w:tbl>
      <w:tblPr>
        <w:tblStyle w:val="TableGrid"/>
        <w:tblW w:w="0" w:type="auto"/>
        <w:shd w:val="clear" w:color="auto" w:fill="D9D9D9" w:themeFill="background1" w:themeFillShade="D9"/>
        <w:tblLook w:val="04A0" w:firstRow="1" w:lastRow="0" w:firstColumn="1" w:lastColumn="0" w:noHBand="0" w:noVBand="1"/>
      </w:tblPr>
      <w:tblGrid>
        <w:gridCol w:w="9576"/>
      </w:tblGrid>
      <w:tr w:rsidR="001162B9" w14:paraId="5178913E" w14:textId="77777777" w:rsidTr="001162B9">
        <w:tc>
          <w:tcPr>
            <w:tcW w:w="9576" w:type="dxa"/>
            <w:shd w:val="clear" w:color="auto" w:fill="D9D9D9" w:themeFill="background1" w:themeFillShade="D9"/>
          </w:tcPr>
          <w:p w14:paraId="490516E6" w14:textId="77777777" w:rsidR="001162B9" w:rsidRDefault="001162B9" w:rsidP="009E14E7">
            <w:r w:rsidRPr="00561891">
              <w:rPr>
                <w:rStyle w:val="Heading4Char"/>
              </w:rPr>
              <w:t>Example</w:t>
            </w:r>
            <w:r w:rsidR="009C225E" w:rsidRPr="00561891">
              <w:rPr>
                <w:rStyle w:val="Heading4Char"/>
              </w:rPr>
              <w:t xml:space="preserve"> 6.4</w:t>
            </w:r>
            <w:r>
              <w:t>:</w:t>
            </w:r>
          </w:p>
          <w:p w14:paraId="634C4D85" w14:textId="77777777" w:rsidR="001162B9" w:rsidRDefault="001162B9" w:rsidP="001162B9">
            <w:r>
              <w:t xml:space="preserve">The density of gold is </w:t>
            </w:r>
            <w:r w:rsidR="009C7A0C">
              <w:t>19.32</w:t>
            </w:r>
            <w:r>
              <w:t xml:space="preserve"> g/cm</w:t>
            </w:r>
            <w:r>
              <w:rPr>
                <w:vertAlign w:val="superscript"/>
              </w:rPr>
              <w:t>3</w:t>
            </w:r>
            <w:r>
              <w:t xml:space="preserve">. Calculate </w:t>
            </w:r>
            <w:r w:rsidRPr="009C7A0C">
              <w:rPr>
                <w:rFonts w:ascii="Symbol" w:hAnsi="Symbol"/>
              </w:rPr>
              <w:t></w:t>
            </w:r>
            <w:r>
              <w:t>G for a 1.00 g sample of gold when the pressure on it is increased from 1.00 atm to 2.00 atm.</w:t>
            </w:r>
          </w:p>
          <w:p w14:paraId="0146CA9A" w14:textId="77777777" w:rsidR="001162B9" w:rsidRDefault="001162B9" w:rsidP="001162B9"/>
          <w:p w14:paraId="13D71CE9" w14:textId="77777777" w:rsidR="001162B9" w:rsidRDefault="001162B9" w:rsidP="001162B9">
            <w:r w:rsidRPr="001162B9">
              <w:rPr>
                <w:b/>
              </w:rPr>
              <w:t>Solution</w:t>
            </w:r>
            <w:r>
              <w:t>:</w:t>
            </w:r>
          </w:p>
          <w:p w14:paraId="3E7CDB81" w14:textId="77777777" w:rsidR="001162B9" w:rsidRDefault="009C7A0C" w:rsidP="001162B9">
            <w:r>
              <w:t>The change in the Gibbs function due to an isothermal change in pressure  can be expressed as</w:t>
            </w:r>
          </w:p>
          <w:p w14:paraId="56FDC66E" w14:textId="77777777" w:rsidR="009C7A0C" w:rsidRDefault="009C7A0C" w:rsidP="001162B9"/>
          <w:p w14:paraId="60B254F5" w14:textId="77777777" w:rsidR="009C7A0C" w:rsidRPr="009C7A0C" w:rsidRDefault="009C7A0C" w:rsidP="009C7A0C">
            <m:oMathPara>
              <m:oMath>
                <m:r>
                  <m:rPr>
                    <m:sty m:val="p"/>
                  </m:rPr>
                  <w:rPr>
                    <w:rFonts w:ascii="Cambria Math" w:hAnsi="Cambria Math"/>
                  </w:rPr>
                  <m:t>Δ</m:t>
                </m:r>
                <m:r>
                  <w:rPr>
                    <w:rFonts w:ascii="Cambria Math" w:hAnsi="Cambria Math"/>
                  </w:rPr>
                  <m:t>G=</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p</m:t>
                        </m:r>
                      </m:e>
                      <m:sub>
                        <m:r>
                          <w:rPr>
                            <w:rFonts w:ascii="Cambria Math" w:hAnsi="Cambria Math"/>
                          </w:rPr>
                          <m:t>1</m:t>
                        </m:r>
                      </m:sub>
                    </m:sSub>
                  </m:sub>
                  <m:sup>
                    <m:sSub>
                      <m:sSubPr>
                        <m:ctrlPr>
                          <w:rPr>
                            <w:rFonts w:ascii="Cambria Math" w:hAnsi="Cambria Math"/>
                            <w:i/>
                          </w:rPr>
                        </m:ctrlPr>
                      </m:sSubPr>
                      <m:e>
                        <m:r>
                          <w:rPr>
                            <w:rFonts w:ascii="Cambria Math" w:hAnsi="Cambria Math"/>
                          </w:rPr>
                          <m:t>p</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∂p</m:t>
                                </m:r>
                              </m:den>
                            </m:f>
                          </m:e>
                        </m:d>
                      </m:e>
                      <m:sub>
                        <m:r>
                          <w:rPr>
                            <w:rFonts w:ascii="Cambria Math" w:hAnsi="Cambria Math"/>
                          </w:rPr>
                          <m:t>T</m:t>
                        </m:r>
                      </m:sub>
                    </m:sSub>
                    <m:r>
                      <w:rPr>
                        <w:rFonts w:ascii="Cambria Math" w:hAnsi="Cambria Math"/>
                      </w:rPr>
                      <m:t>dp</m:t>
                    </m:r>
                  </m:e>
                </m:nary>
              </m:oMath>
            </m:oMathPara>
          </w:p>
          <w:p w14:paraId="34722388" w14:textId="77777777" w:rsidR="009C7A0C" w:rsidRDefault="009C7A0C" w:rsidP="009C7A0C"/>
          <w:p w14:paraId="19C9DACC" w14:textId="77777777" w:rsidR="009C7A0C" w:rsidRDefault="009C7A0C" w:rsidP="009C7A0C">
            <w:r>
              <w:lastRenderedPageBreak/>
              <w:t xml:space="preserve">And since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∂p</m:t>
                          </m:r>
                        </m:den>
                      </m:f>
                    </m:e>
                  </m:d>
                </m:e>
                <m:sub>
                  <m:r>
                    <w:rPr>
                      <w:rFonts w:ascii="Cambria Math" w:hAnsi="Cambria Math"/>
                    </w:rPr>
                    <m:t>T</m:t>
                  </m:r>
                </m:sub>
              </m:sSub>
            </m:oMath>
            <w:r>
              <w:t xml:space="preserve"> = V, the molar volume</w:t>
            </w:r>
          </w:p>
          <w:p w14:paraId="6FDB7509" w14:textId="77777777" w:rsidR="009C7A0C" w:rsidRDefault="009C7A0C" w:rsidP="009C7A0C"/>
          <w:p w14:paraId="5125CB8F" w14:textId="77777777" w:rsidR="009C7A0C" w:rsidRPr="009C7A0C" w:rsidRDefault="009C7A0C" w:rsidP="009C7A0C">
            <m:oMathPara>
              <m:oMath>
                <m:r>
                  <m:rPr>
                    <m:sty m:val="p"/>
                  </m:rPr>
                  <w:rPr>
                    <w:rFonts w:ascii="Cambria Math" w:hAnsi="Cambria Math"/>
                  </w:rPr>
                  <m:t>Δ</m:t>
                </m:r>
                <m:r>
                  <w:rPr>
                    <w:rFonts w:ascii="Cambria Math" w:hAnsi="Cambria Math"/>
                  </w:rPr>
                  <m:t>G=</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p</m:t>
                        </m:r>
                      </m:e>
                      <m:sub>
                        <m:r>
                          <w:rPr>
                            <w:rFonts w:ascii="Cambria Math" w:hAnsi="Cambria Math"/>
                          </w:rPr>
                          <m:t>1</m:t>
                        </m:r>
                      </m:sub>
                    </m:sSub>
                  </m:sub>
                  <m:sup>
                    <m:sSub>
                      <m:sSubPr>
                        <m:ctrlPr>
                          <w:rPr>
                            <w:rFonts w:ascii="Cambria Math" w:hAnsi="Cambria Math"/>
                            <w:i/>
                          </w:rPr>
                        </m:ctrlPr>
                      </m:sSubPr>
                      <m:e>
                        <m:r>
                          <w:rPr>
                            <w:rFonts w:ascii="Cambria Math" w:hAnsi="Cambria Math"/>
                          </w:rPr>
                          <m:t>p</m:t>
                        </m:r>
                      </m:e>
                      <m:sub>
                        <m:r>
                          <w:rPr>
                            <w:rFonts w:ascii="Cambria Math" w:hAnsi="Cambria Math"/>
                          </w:rPr>
                          <m:t>2</m:t>
                        </m:r>
                      </m:sub>
                    </m:sSub>
                  </m:sup>
                  <m:e>
                    <m:r>
                      <w:rPr>
                        <w:rFonts w:ascii="Cambria Math" w:hAnsi="Cambria Math"/>
                      </w:rPr>
                      <m:t>V dp</m:t>
                    </m:r>
                  </m:e>
                </m:nary>
              </m:oMath>
            </m:oMathPara>
          </w:p>
          <w:p w14:paraId="31FF1F5E" w14:textId="77777777" w:rsidR="009C7A0C" w:rsidRDefault="009C7A0C" w:rsidP="009C7A0C"/>
          <w:p w14:paraId="23631AA3" w14:textId="77777777" w:rsidR="009C7A0C" w:rsidRPr="009C7A0C" w:rsidRDefault="009C7A0C" w:rsidP="009C7A0C">
            <w:r>
              <w:t xml:space="preserve">Assuming that the molar volume is independent or pressure over the stated pressure range, </w:t>
            </w:r>
            <w:r w:rsidRPr="009C7A0C">
              <w:rPr>
                <w:rFonts w:ascii="Symbol" w:hAnsi="Symbol"/>
              </w:rPr>
              <w:t></w:t>
            </w:r>
            <w:r>
              <w:t>G becomes</w:t>
            </w:r>
          </w:p>
          <w:p w14:paraId="2C01AF9D" w14:textId="77777777" w:rsidR="009C7A0C" w:rsidRDefault="009C7A0C" w:rsidP="009C7A0C"/>
          <w:p w14:paraId="57BAF00D" w14:textId="77777777" w:rsidR="009C7A0C" w:rsidRPr="009C7A0C" w:rsidRDefault="009C7A0C" w:rsidP="009C7A0C">
            <m:oMathPara>
              <m:oMath>
                <m:r>
                  <m:rPr>
                    <m:sty m:val="p"/>
                  </m:rPr>
                  <w:rPr>
                    <w:rFonts w:ascii="Cambria Math" w:hAnsi="Cambria Math"/>
                  </w:rPr>
                  <m:t>Δ</m:t>
                </m:r>
                <m:r>
                  <w:rPr>
                    <w:rFonts w:ascii="Cambria Math" w:hAnsi="Cambria Math"/>
                  </w:rPr>
                  <m:t>G = V</m:t>
                </m:r>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1</m:t>
                        </m:r>
                      </m:sub>
                    </m:sSub>
                  </m:e>
                </m:d>
              </m:oMath>
            </m:oMathPara>
          </w:p>
          <w:p w14:paraId="399810A5" w14:textId="77777777" w:rsidR="009C7A0C" w:rsidRDefault="009C7A0C" w:rsidP="009C7A0C"/>
          <w:p w14:paraId="19C34F54" w14:textId="77777777" w:rsidR="009C7A0C" w:rsidRDefault="009C7A0C" w:rsidP="009C7A0C">
            <w:r>
              <w:t>So, the molar change in the Gibbs function can be calculated by substituting the relevant values.</w:t>
            </w:r>
          </w:p>
          <w:p w14:paraId="74C704A2" w14:textId="77777777" w:rsidR="009C7A0C" w:rsidRDefault="009C7A0C" w:rsidP="009C7A0C"/>
          <w:p w14:paraId="1209A0C2" w14:textId="77777777" w:rsidR="00A10810" w:rsidRPr="00A10810" w:rsidRDefault="009C7A0C" w:rsidP="009C7A0C">
            <w:pPr>
              <w:rPr>
                <w:rFonts w:ascii="Cambria Math" w:hAnsi="Cambria Math"/>
                <w:oMath/>
              </w:rPr>
            </w:pPr>
            <m:oMathPara>
              <m:oMath>
                <m:r>
                  <m:rPr>
                    <m:sty m:val="p"/>
                  </m:rPr>
                  <w:rPr>
                    <w:rFonts w:ascii="Cambria Math" w:hAnsi="Cambria Math"/>
                  </w:rPr>
                  <m:t>Δ</m:t>
                </m:r>
                <m:r>
                  <w:rPr>
                    <w:rFonts w:ascii="Cambria Math" w:hAnsi="Cambria Math"/>
                  </w:rPr>
                  <m:t xml:space="preserve">G </m:t>
                </m:r>
                <m:r>
                  <m:rPr>
                    <m:aln/>
                  </m:rP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c</m:t>
                        </m:r>
                        <m:sSup>
                          <m:sSupPr>
                            <m:ctrlPr>
                              <w:rPr>
                                <w:rFonts w:ascii="Cambria Math" w:hAnsi="Cambria Math"/>
                                <w:i/>
                              </w:rPr>
                            </m:ctrlPr>
                          </m:sSupPr>
                          <m:e>
                            <m:r>
                              <w:rPr>
                                <w:rFonts w:ascii="Cambria Math" w:hAnsi="Cambria Math"/>
                              </w:rPr>
                              <m:t>m</m:t>
                            </m:r>
                          </m:e>
                          <m:sup>
                            <m:r>
                              <w:rPr>
                                <w:rFonts w:ascii="Cambria Math" w:hAnsi="Cambria Math"/>
                              </w:rPr>
                              <m:t>3</m:t>
                            </m:r>
                          </m:sup>
                        </m:sSup>
                      </m:num>
                      <m:den>
                        <m:r>
                          <w:rPr>
                            <w:rFonts w:ascii="Cambria Math" w:hAnsi="Cambria Math"/>
                          </w:rPr>
                          <m:t>19.32 g</m:t>
                        </m:r>
                      </m:den>
                    </m:f>
                    <m:r>
                      <w:rPr>
                        <w:rFonts w:ascii="Cambria Math" w:hAnsi="Cambria Math"/>
                      </w:rPr>
                      <m:t>∙</m:t>
                    </m:r>
                    <m:f>
                      <m:fPr>
                        <m:ctrlPr>
                          <w:rPr>
                            <w:rFonts w:ascii="Cambria Math" w:hAnsi="Cambria Math"/>
                            <w:i/>
                          </w:rPr>
                        </m:ctrlPr>
                      </m:fPr>
                      <m:num>
                        <m:r>
                          <w:rPr>
                            <w:rFonts w:ascii="Cambria Math" w:hAnsi="Cambria Math"/>
                          </w:rPr>
                          <m:t>197.0 g</m:t>
                        </m:r>
                      </m:num>
                      <m:den>
                        <m:r>
                          <w:rPr>
                            <w:rFonts w:ascii="Cambria Math" w:hAnsi="Cambria Math"/>
                          </w:rPr>
                          <m:t>mol</m:t>
                        </m:r>
                      </m:den>
                    </m:f>
                    <m:r>
                      <w:rPr>
                        <w:rFonts w:ascii="Cambria Math" w:hAnsi="Cambria Math"/>
                      </w:rPr>
                      <m:t>∙</m:t>
                    </m:r>
                    <m:f>
                      <m:fPr>
                        <m:ctrlPr>
                          <w:rPr>
                            <w:rFonts w:ascii="Cambria Math" w:hAnsi="Cambria Math"/>
                            <w:i/>
                          </w:rPr>
                        </m:ctrlPr>
                      </m:fPr>
                      <m:num>
                        <m:r>
                          <w:rPr>
                            <w:rFonts w:ascii="Cambria Math" w:hAnsi="Cambria Math"/>
                          </w:rPr>
                          <m:t>L</m:t>
                        </m:r>
                      </m:num>
                      <m:den>
                        <m:r>
                          <w:rPr>
                            <w:rFonts w:ascii="Cambria Math" w:hAnsi="Cambria Math"/>
                          </w:rPr>
                          <m:t>1000 c</m:t>
                        </m:r>
                        <m:sSup>
                          <m:sSupPr>
                            <m:ctrlPr>
                              <w:rPr>
                                <w:rFonts w:ascii="Cambria Math" w:hAnsi="Cambria Math"/>
                                <w:i/>
                              </w:rPr>
                            </m:ctrlPr>
                          </m:sSupPr>
                          <m:e>
                            <m:r>
                              <w:rPr>
                                <w:rFonts w:ascii="Cambria Math" w:hAnsi="Cambria Math"/>
                              </w:rPr>
                              <m:t>m</m:t>
                            </m:r>
                          </m:e>
                          <m:sup>
                            <m:r>
                              <w:rPr>
                                <w:rFonts w:ascii="Cambria Math" w:hAnsi="Cambria Math"/>
                              </w:rPr>
                              <m:t>3</m:t>
                            </m:r>
                          </m:sup>
                        </m:sSup>
                      </m:den>
                    </m:f>
                  </m:e>
                </m:d>
                <m:d>
                  <m:dPr>
                    <m:ctrlPr>
                      <w:rPr>
                        <w:rFonts w:ascii="Cambria Math" w:hAnsi="Cambria Math"/>
                        <w:i/>
                      </w:rPr>
                    </m:ctrlPr>
                  </m:dPr>
                  <m:e>
                    <m:r>
                      <w:rPr>
                        <w:rFonts w:ascii="Cambria Math" w:hAnsi="Cambria Math"/>
                      </w:rPr>
                      <m:t>2.00 atm – 1.00 atm</m:t>
                    </m:r>
                  </m:e>
                </m:d>
                <m:r>
                  <w:rPr>
                    <w:rFonts w:ascii="Cambria Math" w:hAnsi="Cambria Math"/>
                  </w:rPr>
                  <m:t>∙</m:t>
                </m:r>
                <m:f>
                  <m:fPr>
                    <m:ctrlPr>
                      <w:rPr>
                        <w:rFonts w:ascii="Cambria Math" w:hAnsi="Cambria Math"/>
                        <w:i/>
                      </w:rPr>
                    </m:ctrlPr>
                  </m:fPr>
                  <m:num>
                    <m:r>
                      <w:rPr>
                        <w:rFonts w:ascii="Cambria Math" w:hAnsi="Cambria Math"/>
                      </w:rPr>
                      <m:t>8.314 J</m:t>
                    </m:r>
                  </m:num>
                  <m:den>
                    <m:r>
                      <w:rPr>
                        <w:rFonts w:ascii="Cambria Math" w:hAnsi="Cambria Math"/>
                      </w:rPr>
                      <m:t>0.08206 atm L</m:t>
                    </m:r>
                  </m:den>
                </m:f>
                <m:r>
                  <m:rPr>
                    <m:sty m:val="p"/>
                  </m:rPr>
                  <w:br/>
                </m:r>
              </m:oMath>
              <m:oMath>
                <m:r>
                  <m:rPr>
                    <m:aln/>
                  </m:rPr>
                  <w:rPr>
                    <w:rFonts w:ascii="Cambria Math" w:hAnsi="Cambria Math"/>
                  </w:rPr>
                  <m:t>= 1.033 J</m:t>
                </m:r>
              </m:oMath>
            </m:oMathPara>
          </w:p>
          <w:p w14:paraId="1668E727" w14:textId="77777777" w:rsidR="009C7A0C" w:rsidRPr="001162B9" w:rsidRDefault="009C7A0C" w:rsidP="009C7A0C"/>
        </w:tc>
      </w:tr>
    </w:tbl>
    <w:p w14:paraId="1968DBB5" w14:textId="77777777" w:rsidR="001162B9" w:rsidRDefault="001162B9" w:rsidP="009E14E7"/>
    <w:p w14:paraId="66C15C9C" w14:textId="77777777" w:rsidR="001162B9" w:rsidRDefault="001162B9" w:rsidP="009E14E7"/>
    <w:p w14:paraId="230AACCF" w14:textId="77777777" w:rsidR="00A10810" w:rsidRDefault="00A10810" w:rsidP="00A10810">
      <w:pPr>
        <w:pStyle w:val="Heading2"/>
      </w:pPr>
      <w:r>
        <w:t>Temperature Dependence o</w:t>
      </w:r>
      <w:r w:rsidR="00DD5B58">
        <w:t>f</w:t>
      </w:r>
      <w:r>
        <w:t xml:space="preserve"> </w:t>
      </w:r>
      <w:r w:rsidR="00AF51A2">
        <w:t xml:space="preserve">A and </w:t>
      </w:r>
      <w:r>
        <w:t>G</w:t>
      </w:r>
    </w:p>
    <w:p w14:paraId="6B943665" w14:textId="77777777" w:rsidR="00A10810" w:rsidRDefault="00A10810" w:rsidP="009E14E7"/>
    <w:p w14:paraId="2FF7BF8C" w14:textId="77777777" w:rsidR="00A10810" w:rsidRDefault="00A10810" w:rsidP="009E14E7">
      <w:r>
        <w:tab/>
      </w:r>
      <w:r w:rsidR="0016427B">
        <w:t>In differential form, the free energy functions can be expressed as</w:t>
      </w:r>
    </w:p>
    <w:p w14:paraId="4E7C2544" w14:textId="77777777" w:rsidR="0016427B" w:rsidRDefault="0016427B" w:rsidP="009E14E7"/>
    <w:p w14:paraId="0BAE7F84" w14:textId="77777777" w:rsidR="0016427B" w:rsidRDefault="0016427B" w:rsidP="0016427B">
      <w:pPr>
        <w:jc w:val="center"/>
      </w:pPr>
      <m:oMath>
        <m:r>
          <w:rPr>
            <w:rFonts w:ascii="Cambria Math" w:hAnsi="Cambria Math"/>
          </w:rPr>
          <m:t>dA = -pdV – SdT</m:t>
        </m:r>
      </m:oMath>
      <w:r>
        <w:tab/>
      </w:r>
      <w:r>
        <w:tab/>
        <w:t>and</w:t>
      </w:r>
      <w:r>
        <w:tab/>
      </w:r>
      <w:r>
        <w:tab/>
      </w:r>
      <m:oMath>
        <m:r>
          <w:rPr>
            <w:rFonts w:ascii="Cambria Math" w:hAnsi="Cambria Math"/>
          </w:rPr>
          <m:t>dG = Vdp – SdT</m:t>
        </m:r>
      </m:oMath>
    </w:p>
    <w:p w14:paraId="405EAE50" w14:textId="77777777" w:rsidR="0016427B" w:rsidRDefault="0016427B" w:rsidP="0016427B"/>
    <w:p w14:paraId="0B521838" w14:textId="77777777" w:rsidR="0016427B" w:rsidRDefault="0016427B" w:rsidP="0016427B">
      <w:r>
        <w:t>So by inspection, it is easy to see that</w:t>
      </w:r>
    </w:p>
    <w:p w14:paraId="6777D80F" w14:textId="77777777" w:rsidR="0016427B" w:rsidRDefault="0016427B" w:rsidP="0016427B"/>
    <w:p w14:paraId="7BA8AEBB" w14:textId="77777777" w:rsidR="0016427B" w:rsidRDefault="00000000" w:rsidP="0016427B">
      <w:pPr>
        <w:jc w:val="center"/>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∂T</m:t>
                    </m:r>
                  </m:den>
                </m:f>
              </m:e>
            </m:d>
          </m:e>
          <m:sub>
            <m:r>
              <w:rPr>
                <w:rFonts w:ascii="Cambria Math" w:hAnsi="Cambria Math"/>
              </w:rPr>
              <m:t>V</m:t>
            </m:r>
          </m:sub>
        </m:sSub>
        <m:r>
          <w:rPr>
            <w:rFonts w:ascii="Cambria Math" w:hAnsi="Cambria Math"/>
          </w:rPr>
          <m:t>= -S</m:t>
        </m:r>
      </m:oMath>
      <w:r w:rsidR="0016427B">
        <w:tab/>
      </w:r>
      <w:r w:rsidR="0016427B">
        <w:tab/>
        <w:t>and</w:t>
      </w:r>
      <w:r w:rsidR="0016427B">
        <w:tab/>
      </w:r>
      <w:r w:rsidR="0016427B">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e>
          <m:sub>
            <m:r>
              <w:rPr>
                <w:rFonts w:ascii="Cambria Math" w:hAnsi="Cambria Math"/>
              </w:rPr>
              <m:t>p</m:t>
            </m:r>
          </m:sub>
        </m:sSub>
        <m:r>
          <w:rPr>
            <w:rFonts w:ascii="Cambria Math" w:hAnsi="Cambria Math"/>
          </w:rPr>
          <m:t>= -S</m:t>
        </m:r>
      </m:oMath>
    </w:p>
    <w:p w14:paraId="114442BC" w14:textId="77777777" w:rsidR="0016427B" w:rsidRDefault="0016427B" w:rsidP="0016427B"/>
    <w:p w14:paraId="02C0D116" w14:textId="77777777" w:rsidR="0016427B" w:rsidRDefault="0016427B" w:rsidP="0016427B">
      <w:r>
        <w:t>And so, it should be fairly straightforward to determine how each changes with changing temperature:</w:t>
      </w:r>
    </w:p>
    <w:p w14:paraId="3A21E19B" w14:textId="77777777" w:rsidR="0016427B" w:rsidRDefault="0016427B" w:rsidP="0016427B"/>
    <w:p w14:paraId="40D8BC05" w14:textId="77777777" w:rsidR="0016427B" w:rsidRPr="0016427B" w:rsidRDefault="0016427B" w:rsidP="0016427B">
      <m:oMathPara>
        <m:oMath>
          <m:r>
            <w:rPr>
              <w:rFonts w:ascii="Cambria Math" w:hAnsi="Cambria Math"/>
            </w:rPr>
            <m:t xml:space="preserve">∆A= </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∂T</m:t>
                          </m:r>
                        </m:den>
                      </m:f>
                    </m:e>
                  </m:d>
                </m:e>
                <m:sub>
                  <m:r>
                    <w:rPr>
                      <w:rFonts w:ascii="Cambria Math" w:hAnsi="Cambria Math"/>
                    </w:rPr>
                    <m:t>V</m:t>
                  </m:r>
                </m:sub>
              </m:sSub>
              <m:r>
                <w:rPr>
                  <w:rFonts w:ascii="Cambria Math" w:hAnsi="Cambria Math"/>
                </w:rPr>
                <m:t>dT</m:t>
              </m:r>
            </m:e>
          </m:nary>
          <m:r>
            <w:rPr>
              <w:rFonts w:ascii="Cambria Math" w:hAnsi="Cambria Math"/>
            </w:rPr>
            <m: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S dT</m:t>
              </m:r>
            </m:e>
          </m:nary>
        </m:oMath>
      </m:oMathPara>
    </w:p>
    <w:p w14:paraId="55B1EBF3" w14:textId="77777777" w:rsidR="0016427B" w:rsidRPr="0016427B" w:rsidRDefault="0016427B" w:rsidP="0016427B">
      <m:oMathPara>
        <m:oMath>
          <m:r>
            <w:rPr>
              <w:rFonts w:ascii="Cambria Math" w:hAnsi="Cambria Math"/>
            </w:rPr>
            <m:t xml:space="preserve">∆G= </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e>
                <m:sub>
                  <m:r>
                    <w:rPr>
                      <w:rFonts w:ascii="Cambria Math" w:hAnsi="Cambria Math"/>
                    </w:rPr>
                    <m:t>p</m:t>
                  </m:r>
                </m:sub>
              </m:sSub>
              <m:r>
                <w:rPr>
                  <w:rFonts w:ascii="Cambria Math" w:hAnsi="Cambria Math"/>
                </w:rPr>
                <m:t>dT</m:t>
              </m:r>
            </m:e>
          </m:nary>
          <m:r>
            <w:rPr>
              <w:rFonts w:ascii="Cambria Math" w:hAnsi="Cambria Math"/>
            </w:rPr>
            <m: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S dT</m:t>
              </m:r>
            </m:e>
          </m:nary>
        </m:oMath>
      </m:oMathPara>
    </w:p>
    <w:p w14:paraId="25B5A4D7" w14:textId="77777777" w:rsidR="0016427B" w:rsidRDefault="0016427B" w:rsidP="0016427B"/>
    <w:p w14:paraId="4481A499" w14:textId="77777777" w:rsidR="0016427B" w:rsidRDefault="0016427B" w:rsidP="0016427B">
      <w:r>
        <w:t>But the temperature dependence of the entropy needed to be known in order to evaluate the integral.</w:t>
      </w:r>
      <w:r w:rsidR="001E5020">
        <w:t xml:space="preserve"> A convenient work-around can be obtained starting from the definitions of the free energy functions.</w:t>
      </w:r>
    </w:p>
    <w:p w14:paraId="3C9448EA" w14:textId="77777777" w:rsidR="001E5020" w:rsidRDefault="001E5020" w:rsidP="0016427B"/>
    <w:p w14:paraId="1FBE0FDA" w14:textId="77777777" w:rsidR="001E5020" w:rsidRDefault="001E5020" w:rsidP="001E5020">
      <w:pPr>
        <w:jc w:val="center"/>
      </w:pPr>
      <m:oMath>
        <m:r>
          <w:rPr>
            <w:rFonts w:ascii="Cambria Math" w:hAnsi="Cambria Math"/>
          </w:rPr>
          <m:t>A = U – TS</m:t>
        </m:r>
      </m:oMath>
      <w:r>
        <w:tab/>
      </w:r>
      <w:r>
        <w:tab/>
        <w:t>and</w:t>
      </w:r>
      <w:r>
        <w:tab/>
      </w:r>
      <w:r>
        <w:tab/>
      </w:r>
      <m:oMath>
        <m:r>
          <w:rPr>
            <w:rFonts w:ascii="Cambria Math" w:hAnsi="Cambria Math"/>
          </w:rPr>
          <m:t>G = H – TS</m:t>
        </m:r>
      </m:oMath>
    </w:p>
    <w:p w14:paraId="5972E5AD" w14:textId="77777777" w:rsidR="001E5020" w:rsidRDefault="001E5020" w:rsidP="0016427B"/>
    <w:p w14:paraId="27E202A1" w14:textId="77777777" w:rsidR="001E5020" w:rsidRDefault="001E5020" w:rsidP="0016427B">
      <w:r>
        <w:t>Dividing by T yields</w:t>
      </w:r>
    </w:p>
    <w:p w14:paraId="248B99BB" w14:textId="77777777" w:rsidR="001E5020" w:rsidRDefault="001E5020" w:rsidP="0016427B"/>
    <w:p w14:paraId="1A955A1A" w14:textId="77777777" w:rsidR="001E5020" w:rsidRDefault="00000000" w:rsidP="001E5020">
      <w:pPr>
        <w:jc w:val="center"/>
      </w:pPr>
      <m:oMath>
        <m:f>
          <m:fPr>
            <m:ctrlPr>
              <w:rPr>
                <w:rFonts w:ascii="Cambria Math" w:hAnsi="Cambria Math"/>
                <w:i/>
              </w:rPr>
            </m:ctrlPr>
          </m:fPr>
          <m:num>
            <m:r>
              <w:rPr>
                <w:rFonts w:ascii="Cambria Math" w:hAnsi="Cambria Math"/>
              </w:rPr>
              <m:t>A</m:t>
            </m:r>
          </m:num>
          <m:den>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U</m:t>
            </m:r>
          </m:num>
          <m:den>
            <m:r>
              <w:rPr>
                <w:rFonts w:ascii="Cambria Math" w:hAnsi="Cambria Math"/>
              </w:rPr>
              <m:t>T</m:t>
            </m:r>
          </m:den>
        </m:f>
        <m:r>
          <w:rPr>
            <w:rFonts w:ascii="Cambria Math" w:hAnsi="Cambria Math"/>
          </w:rPr>
          <m:t>-S</m:t>
        </m:r>
      </m:oMath>
      <w:r w:rsidR="001E5020">
        <w:tab/>
      </w:r>
      <w:r w:rsidR="001E5020">
        <w:tab/>
        <w:t>and</w:t>
      </w:r>
      <w:r w:rsidR="001E5020">
        <w:tab/>
      </w:r>
      <w:r w:rsidR="001E5020">
        <w:tab/>
      </w:r>
      <m:oMath>
        <m:f>
          <m:fPr>
            <m:ctrlPr>
              <w:rPr>
                <w:rFonts w:ascii="Cambria Math" w:hAnsi="Cambria Math"/>
                <w:i/>
              </w:rPr>
            </m:ctrlPr>
          </m:fPr>
          <m:num>
            <m:r>
              <w:rPr>
                <w:rFonts w:ascii="Cambria Math" w:hAnsi="Cambria Math"/>
              </w:rPr>
              <m:t>G</m:t>
            </m:r>
          </m:num>
          <m:den>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H</m:t>
            </m:r>
          </m:num>
          <m:den>
            <m:r>
              <w:rPr>
                <w:rFonts w:ascii="Cambria Math" w:hAnsi="Cambria Math"/>
              </w:rPr>
              <m:t>T</m:t>
            </m:r>
          </m:den>
        </m:f>
        <m:r>
          <w:rPr>
            <w:rFonts w:ascii="Cambria Math" w:hAnsi="Cambria Math"/>
          </w:rPr>
          <m:t>-S</m:t>
        </m:r>
      </m:oMath>
    </w:p>
    <w:p w14:paraId="6EAE4FA4" w14:textId="77777777" w:rsidR="001E5020" w:rsidRDefault="001E5020" w:rsidP="001E5020"/>
    <w:p w14:paraId="30322943" w14:textId="77777777" w:rsidR="001E5020" w:rsidRDefault="001E5020" w:rsidP="001E5020">
      <w:r>
        <w:t>Now differentiating each expression with respect to T at constant V or p respectively yields</w:t>
      </w:r>
    </w:p>
    <w:p w14:paraId="0F65AB5C" w14:textId="77777777" w:rsidR="001E5020" w:rsidRDefault="001E5020" w:rsidP="001E5020"/>
    <w:p w14:paraId="4A6BAEDB" w14:textId="77777777" w:rsidR="001E5020" w:rsidRDefault="00000000" w:rsidP="001E5020">
      <w:pPr>
        <w:jc w:val="center"/>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T</m:t>
                            </m:r>
                          </m:den>
                        </m:f>
                      </m:e>
                    </m:d>
                  </m:num>
                  <m:den>
                    <m:r>
                      <w:rPr>
                        <w:rFonts w:ascii="Cambria Math" w:hAnsi="Cambria Math"/>
                      </w:rPr>
                      <m:t>∂T</m:t>
                    </m:r>
                  </m:den>
                </m:f>
              </m:e>
            </m:d>
          </m:e>
          <m:sub>
            <m:r>
              <w:rPr>
                <w:rFonts w:ascii="Cambria Math" w:hAnsi="Cambria Math"/>
              </w:rPr>
              <m:t>V</m:t>
            </m:r>
          </m:sub>
        </m:sSub>
        <m:r>
          <w:rPr>
            <w:rFonts w:ascii="Cambria Math" w:hAnsi="Cambria Math"/>
          </w:rPr>
          <m:t>= -</m:t>
        </m:r>
        <m:f>
          <m:fPr>
            <m:ctrlPr>
              <w:rPr>
                <w:rFonts w:ascii="Cambria Math" w:hAnsi="Cambria Math"/>
                <w:i/>
              </w:rPr>
            </m:ctrlPr>
          </m:fPr>
          <m:num>
            <m:r>
              <w:rPr>
                <w:rFonts w:ascii="Cambria Math" w:hAnsi="Cambria Math"/>
              </w:rPr>
              <m:t>U</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oMath>
      <w:r w:rsidR="001005D9">
        <w:tab/>
      </w:r>
      <w:r w:rsidR="001005D9">
        <w:tab/>
        <w:t>and</w:t>
      </w:r>
      <w:r w:rsidR="001005D9">
        <w:tab/>
      </w:r>
      <w:r w:rsidR="001005D9">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num>
                  <m:den>
                    <m:r>
                      <w:rPr>
                        <w:rFonts w:ascii="Cambria Math" w:hAnsi="Cambria Math"/>
                      </w:rPr>
                      <m:t>∂T</m:t>
                    </m:r>
                  </m:den>
                </m:f>
              </m:e>
            </m:d>
          </m:e>
          <m:sub>
            <m:r>
              <w:rPr>
                <w:rFonts w:ascii="Cambria Math" w:hAnsi="Cambria Math"/>
              </w:rPr>
              <m:t>p</m:t>
            </m:r>
          </m:sub>
        </m:sSub>
        <m:r>
          <w:rPr>
            <w:rFonts w:ascii="Cambria Math" w:hAnsi="Cambria Math"/>
          </w:rPr>
          <m:t>= -</m:t>
        </m:r>
        <m:f>
          <m:fPr>
            <m:ctrlPr>
              <w:rPr>
                <w:rFonts w:ascii="Cambria Math" w:hAnsi="Cambria Math"/>
                <w:i/>
              </w:rPr>
            </m:ctrlPr>
          </m:fPr>
          <m:num>
            <m:r>
              <w:rPr>
                <w:rFonts w:ascii="Cambria Math" w:hAnsi="Cambria Math"/>
              </w:rPr>
              <m:t>H</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oMath>
    </w:p>
    <w:p w14:paraId="201FD782" w14:textId="77777777" w:rsidR="001005D9" w:rsidRDefault="001005D9" w:rsidP="001005D9"/>
    <w:p w14:paraId="009B68CD" w14:textId="77777777" w:rsidR="001005D9" w:rsidRDefault="001005D9" w:rsidP="001005D9">
      <w:r>
        <w:t>Or differentiating with respect to 1/T provides a simpler form that is mathematically equivalent:</w:t>
      </w:r>
    </w:p>
    <w:p w14:paraId="65103A64" w14:textId="77777777" w:rsidR="001005D9" w:rsidRDefault="001005D9" w:rsidP="001005D9"/>
    <w:p w14:paraId="3A9CF7D4" w14:textId="77777777" w:rsidR="001005D9" w:rsidRDefault="00000000" w:rsidP="001005D9">
      <w:pPr>
        <w:jc w:val="center"/>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A/T</m:t>
                        </m:r>
                      </m:e>
                    </m:d>
                  </m:num>
                  <m:den>
                    <m:r>
                      <w:rPr>
                        <w:rFonts w:ascii="Cambria Math" w:hAnsi="Cambria Math"/>
                      </w:rPr>
                      <m:t>∂</m:t>
                    </m:r>
                    <m:d>
                      <m:dPr>
                        <m:ctrlPr>
                          <w:rPr>
                            <w:rFonts w:ascii="Cambria Math" w:hAnsi="Cambria Math"/>
                            <w:i/>
                          </w:rPr>
                        </m:ctrlPr>
                      </m:dPr>
                      <m:e>
                        <m:r>
                          <w:rPr>
                            <w:rFonts w:ascii="Cambria Math" w:hAnsi="Cambria Math"/>
                          </w:rPr>
                          <m:t>1/T</m:t>
                        </m:r>
                      </m:e>
                    </m:d>
                  </m:den>
                </m:f>
              </m:e>
            </m:d>
          </m:e>
          <m:sub>
            <m:r>
              <w:rPr>
                <w:rFonts w:ascii="Cambria Math" w:hAnsi="Cambria Math"/>
              </w:rPr>
              <m:t>V</m:t>
            </m:r>
          </m:sub>
        </m:sSub>
        <m:r>
          <w:rPr>
            <w:rFonts w:ascii="Cambria Math" w:hAnsi="Cambria Math"/>
          </w:rPr>
          <m:t>= U</m:t>
        </m:r>
      </m:oMath>
      <w:r w:rsidR="001005D9">
        <w:tab/>
      </w:r>
      <w:r w:rsidR="001005D9">
        <w:tab/>
        <w:t>and</w:t>
      </w:r>
      <w:r w:rsidR="001005D9">
        <w:tab/>
      </w:r>
      <w:r w:rsidR="001005D9">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d>
                      <m:dPr>
                        <m:ctrlPr>
                          <w:rPr>
                            <w:rFonts w:ascii="Cambria Math" w:hAnsi="Cambria Math"/>
                            <w:i/>
                          </w:rPr>
                        </m:ctrlPr>
                      </m:dPr>
                      <m:e>
                        <m:r>
                          <w:rPr>
                            <w:rFonts w:ascii="Cambria Math" w:hAnsi="Cambria Math"/>
                          </w:rPr>
                          <m:t>G/T</m:t>
                        </m:r>
                      </m:e>
                    </m:d>
                  </m:num>
                  <m:den>
                    <m:r>
                      <w:rPr>
                        <w:rFonts w:ascii="Cambria Math" w:hAnsi="Cambria Math"/>
                      </w:rPr>
                      <m:t>∂(1/T)</m:t>
                    </m:r>
                  </m:den>
                </m:f>
              </m:e>
            </m:d>
          </m:e>
          <m:sub>
            <m:r>
              <w:rPr>
                <w:rFonts w:ascii="Cambria Math" w:hAnsi="Cambria Math"/>
              </w:rPr>
              <m:t>p</m:t>
            </m:r>
          </m:sub>
        </m:sSub>
        <m:r>
          <w:rPr>
            <w:rFonts w:ascii="Cambria Math" w:hAnsi="Cambria Math"/>
          </w:rPr>
          <m:t>= H</m:t>
        </m:r>
      </m:oMath>
    </w:p>
    <w:p w14:paraId="32DC5BBB" w14:textId="77777777" w:rsidR="001E5020" w:rsidRDefault="001E5020" w:rsidP="001E5020"/>
    <w:p w14:paraId="4AB7D4FF" w14:textId="77777777" w:rsidR="001E5020" w:rsidRDefault="001E5020" w:rsidP="001E5020">
      <w:r>
        <w:t>Focusing on the second expression (since all of the arguments apply to the first as well), we see a system that can be integrated.</w:t>
      </w:r>
      <w:r w:rsidR="001005D9">
        <w:t xml:space="preserve"> Multiplying both sides by d(1/T) yields:</w:t>
      </w:r>
    </w:p>
    <w:p w14:paraId="09732018" w14:textId="77777777" w:rsidR="001005D9" w:rsidRDefault="001005D9" w:rsidP="001E5020"/>
    <w:p w14:paraId="20A2E9F3" w14:textId="77777777" w:rsidR="001005D9" w:rsidRPr="001005D9" w:rsidRDefault="001005D9" w:rsidP="001E5020">
      <m:oMathPara>
        <m:oMath>
          <m:r>
            <w:rPr>
              <w:rFonts w:ascii="Cambria Math" w:hAnsi="Cambria Math"/>
            </w:rPr>
            <m:t>d</m:t>
          </m:r>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r>
            <w:rPr>
              <w:rFonts w:ascii="Cambria Math" w:hAnsi="Cambria Math"/>
            </w:rPr>
            <m:t>= H d</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T</m:t>
                  </m:r>
                </m:den>
              </m:f>
            </m:e>
          </m:d>
        </m:oMath>
      </m:oMathPara>
    </w:p>
    <w:p w14:paraId="24F5CFB8" w14:textId="77777777" w:rsidR="001005D9" w:rsidRDefault="001005D9" w:rsidP="001E5020"/>
    <w:p w14:paraId="052E816A" w14:textId="77777777" w:rsidR="001005D9" w:rsidRPr="001005D9" w:rsidRDefault="001005D9" w:rsidP="001E5020">
      <w:r>
        <w:t xml:space="preserve">Or for finite changes </w:t>
      </w:r>
      <w:r w:rsidRPr="001005D9">
        <w:rPr>
          <w:rFonts w:ascii="Symbol" w:hAnsi="Symbol"/>
        </w:rPr>
        <w:t></w:t>
      </w:r>
      <w:r>
        <w:t xml:space="preserve">G and </w:t>
      </w:r>
      <w:r w:rsidRPr="001005D9">
        <w:rPr>
          <w:rFonts w:ascii="Symbol" w:hAnsi="Symbol"/>
        </w:rPr>
        <w:t></w:t>
      </w:r>
      <w:r>
        <w:t>H:</w:t>
      </w:r>
    </w:p>
    <w:p w14:paraId="6427827E" w14:textId="77777777" w:rsidR="001E5020" w:rsidRDefault="001E5020" w:rsidP="001E5020"/>
    <w:p w14:paraId="5AC60472" w14:textId="77777777" w:rsidR="001005D9" w:rsidRPr="001005D9" w:rsidRDefault="001005D9" w:rsidP="001005D9">
      <m:oMathPara>
        <m:oMath>
          <m:r>
            <w:rPr>
              <w:rFonts w:ascii="Cambria Math" w:hAnsi="Cambria Math"/>
            </w:rPr>
            <m:t>d</m:t>
          </m:r>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r>
            <w:rPr>
              <w:rFonts w:ascii="Cambria Math" w:hAnsi="Cambria Math"/>
            </w:rPr>
            <m:t>= ∆H d</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T</m:t>
                  </m:r>
                </m:den>
              </m:f>
            </m:e>
          </m:d>
        </m:oMath>
      </m:oMathPara>
    </w:p>
    <w:p w14:paraId="79A58019" w14:textId="77777777" w:rsidR="001005D9" w:rsidRDefault="001005D9" w:rsidP="001005D9"/>
    <w:p w14:paraId="5D30347E" w14:textId="77777777" w:rsidR="001005D9" w:rsidRDefault="001005D9" w:rsidP="001005D9">
      <w:r>
        <w:t>And integration, assuming the enthalpy change is constant over the temperature interval yields</w:t>
      </w:r>
    </w:p>
    <w:p w14:paraId="1D5AB7E4" w14:textId="77777777" w:rsidR="001005D9" w:rsidRDefault="001005D9" w:rsidP="001005D9"/>
    <w:p w14:paraId="3C4D71CE" w14:textId="77777777" w:rsidR="001005D9" w:rsidRPr="001005D9" w:rsidRDefault="00000000" w:rsidP="001005D9">
      <m:oMathPara>
        <m:oMath>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d</m:t>
              </m:r>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e>
          </m:nary>
          <m:r>
            <w:rPr>
              <w:rFonts w:ascii="Cambria Math" w:hAnsi="Cambria Math"/>
            </w:rPr>
            <m:t>= ∆H</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 xml:space="preserve"> d</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T</m:t>
                      </m:r>
                    </m:den>
                  </m:f>
                </m:e>
              </m:d>
            </m:e>
          </m:nary>
        </m:oMath>
      </m:oMathPara>
    </w:p>
    <w:p w14:paraId="0213CCB9" w14:textId="77777777" w:rsidR="001005D9" w:rsidRDefault="001005D9" w:rsidP="001005D9"/>
    <w:p w14:paraId="4CA1835D" w14:textId="77777777" w:rsidR="001005D9" w:rsidRPr="005F509F" w:rsidRDefault="00000000" w:rsidP="001005D9">
      <m:oMathPara>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T</m:t>
                      </m:r>
                    </m:e>
                    <m:sub>
                      <m:r>
                        <w:rPr>
                          <w:rFonts w:ascii="Cambria Math" w:hAnsi="Cambria Math"/>
                        </w:rPr>
                        <m:t>2</m:t>
                      </m:r>
                    </m:sub>
                  </m:sSub>
                </m:sub>
              </m:sSub>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T</m:t>
                      </m:r>
                    </m:e>
                    <m:sub>
                      <m:r>
                        <w:rPr>
                          <w:rFonts w:ascii="Cambria Math" w:hAnsi="Cambria Math"/>
                        </w:rPr>
                        <m:t>1</m:t>
                      </m:r>
                    </m:sub>
                  </m:sSub>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r>
            <w:rPr>
              <w:rFonts w:ascii="Cambria Math" w:hAnsi="Cambria Math"/>
            </w:rPr>
            <m:t>= ∆H</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6B395C6E" w14:textId="77777777" w:rsidR="005F509F" w:rsidRDefault="005F509F" w:rsidP="001005D9"/>
    <w:p w14:paraId="129BCA0C" w14:textId="77777777" w:rsidR="005F509F" w:rsidRPr="001005D9" w:rsidRDefault="005F509F" w:rsidP="001005D9">
      <w:r>
        <w:t xml:space="preserve">This is the </w:t>
      </w:r>
      <w:r w:rsidRPr="00CB60DF">
        <w:rPr>
          <w:b/>
        </w:rPr>
        <w:t>Gibb</w:t>
      </w:r>
      <w:r w:rsidR="00CB60DF" w:rsidRPr="00CB60DF">
        <w:rPr>
          <w:b/>
        </w:rPr>
        <w:t>s</w:t>
      </w:r>
      <w:r w:rsidRPr="00CB60DF">
        <w:rPr>
          <w:b/>
        </w:rPr>
        <w:t>-Helmholtz equation</w:t>
      </w:r>
      <w:r w:rsidR="00CB60DF">
        <w:rPr>
          <w:b/>
        </w:rPr>
        <w:fldChar w:fldCharType="begin"/>
      </w:r>
      <w:r w:rsidR="00CB60DF">
        <w:instrText xml:space="preserve"> XE "</w:instrText>
      </w:r>
      <w:r w:rsidR="00CB60DF" w:rsidRPr="007E6C7B">
        <w:rPr>
          <w:b/>
        </w:rPr>
        <w:instrText>Gibbs-Helmholtz equation</w:instrText>
      </w:r>
      <w:r w:rsidR="00CB60DF">
        <w:instrText xml:space="preserve">" </w:instrText>
      </w:r>
      <w:r w:rsidR="00CB60DF">
        <w:rPr>
          <w:b/>
        </w:rPr>
        <w:fldChar w:fldCharType="end"/>
      </w:r>
      <w:r>
        <w:t xml:space="preserve">, and can be used to determine how </w:t>
      </w:r>
      <w:r w:rsidRPr="005F509F">
        <w:rPr>
          <w:rFonts w:ascii="Symbol" w:hAnsi="Symbol"/>
        </w:rPr>
        <w:t></w:t>
      </w:r>
      <w:r>
        <w:t>G changes with changing temperature. The equivalent equation for the Helmholtz function is</w:t>
      </w:r>
    </w:p>
    <w:p w14:paraId="7DA2D8FD" w14:textId="77777777" w:rsidR="001005D9" w:rsidRPr="001005D9" w:rsidRDefault="001005D9" w:rsidP="001005D9"/>
    <w:p w14:paraId="6B6B6FAC" w14:textId="77777777" w:rsidR="005F509F" w:rsidRPr="005F509F" w:rsidRDefault="00000000" w:rsidP="005F509F">
      <m:oMathPara>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A</m:t>
                  </m:r>
                </m:e>
                <m:sub>
                  <m:sSub>
                    <m:sSubPr>
                      <m:ctrlPr>
                        <w:rPr>
                          <w:rFonts w:ascii="Cambria Math" w:hAnsi="Cambria Math"/>
                          <w:i/>
                        </w:rPr>
                      </m:ctrlPr>
                    </m:sSubPr>
                    <m:e>
                      <m:r>
                        <w:rPr>
                          <w:rFonts w:ascii="Cambria Math" w:hAnsi="Cambria Math"/>
                        </w:rPr>
                        <m:t>T</m:t>
                      </m:r>
                    </m:e>
                    <m:sub>
                      <m:r>
                        <w:rPr>
                          <w:rFonts w:ascii="Cambria Math" w:hAnsi="Cambria Math"/>
                        </w:rPr>
                        <m:t>2</m:t>
                      </m:r>
                    </m:sub>
                  </m:sSub>
                </m:sub>
              </m:sSub>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A</m:t>
                  </m:r>
                </m:e>
                <m:sub>
                  <m:sSub>
                    <m:sSubPr>
                      <m:ctrlPr>
                        <w:rPr>
                          <w:rFonts w:ascii="Cambria Math" w:hAnsi="Cambria Math"/>
                          <w:i/>
                        </w:rPr>
                      </m:ctrlPr>
                    </m:sSubPr>
                    <m:e>
                      <m:r>
                        <w:rPr>
                          <w:rFonts w:ascii="Cambria Math" w:hAnsi="Cambria Math"/>
                        </w:rPr>
                        <m:t>T</m:t>
                      </m:r>
                    </m:e>
                    <m:sub>
                      <m:r>
                        <w:rPr>
                          <w:rFonts w:ascii="Cambria Math" w:hAnsi="Cambria Math"/>
                        </w:rPr>
                        <m:t>1</m:t>
                      </m:r>
                    </m:sub>
                  </m:sSub>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r>
            <w:rPr>
              <w:rFonts w:ascii="Cambria Math" w:hAnsi="Cambria Math"/>
            </w:rPr>
            <m:t>= ∆U</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13A80CCD" w14:textId="77777777" w:rsidR="005F509F" w:rsidRDefault="005F509F" w:rsidP="005F509F"/>
    <w:tbl>
      <w:tblPr>
        <w:tblStyle w:val="TableGrid"/>
        <w:tblW w:w="0" w:type="auto"/>
        <w:shd w:val="clear" w:color="auto" w:fill="D9D9D9" w:themeFill="background1" w:themeFillShade="D9"/>
        <w:tblLook w:val="04A0" w:firstRow="1" w:lastRow="0" w:firstColumn="1" w:lastColumn="0" w:noHBand="0" w:noVBand="1"/>
      </w:tblPr>
      <w:tblGrid>
        <w:gridCol w:w="9576"/>
      </w:tblGrid>
      <w:tr w:rsidR="005F509F" w14:paraId="1AC8DBD7" w14:textId="77777777" w:rsidTr="005F509F">
        <w:tc>
          <w:tcPr>
            <w:tcW w:w="9576" w:type="dxa"/>
            <w:shd w:val="clear" w:color="auto" w:fill="D9D9D9" w:themeFill="background1" w:themeFillShade="D9"/>
          </w:tcPr>
          <w:p w14:paraId="30FFDCEE" w14:textId="77777777" w:rsidR="005F509F" w:rsidRDefault="005F509F" w:rsidP="005F509F">
            <w:r w:rsidRPr="00561891">
              <w:rPr>
                <w:rStyle w:val="Heading4Char"/>
              </w:rPr>
              <w:t>Example</w:t>
            </w:r>
            <w:r w:rsidR="009C225E" w:rsidRPr="00561891">
              <w:rPr>
                <w:rStyle w:val="Heading4Char"/>
              </w:rPr>
              <w:t xml:space="preserve"> 6.5</w:t>
            </w:r>
            <w:r>
              <w:t>:</w:t>
            </w:r>
          </w:p>
          <w:p w14:paraId="62CB62BC" w14:textId="77777777" w:rsidR="005F509F" w:rsidRDefault="005F509F" w:rsidP="005F509F">
            <w:r>
              <w:t xml:space="preserve">Given the following data at 298 K, calculate </w:t>
            </w:r>
            <w:r w:rsidRPr="005F509F">
              <w:rPr>
                <w:rFonts w:ascii="Symbol" w:hAnsi="Symbol"/>
              </w:rPr>
              <w:t></w:t>
            </w:r>
            <w:r>
              <w:t>G at 500 K for the following reaction:</w:t>
            </w:r>
          </w:p>
          <w:p w14:paraId="2F97C30E" w14:textId="77777777" w:rsidR="005F509F" w:rsidRDefault="005F509F" w:rsidP="005F509F"/>
          <w:p w14:paraId="6C22B41E" w14:textId="77777777" w:rsidR="005F509F" w:rsidRDefault="005F509F" w:rsidP="005F509F">
            <w:pPr>
              <w:jc w:val="center"/>
            </w:pPr>
            <w:r>
              <w:lastRenderedPageBreak/>
              <w:t>CH</w:t>
            </w:r>
            <w:r>
              <w:rPr>
                <w:vertAlign w:val="subscript"/>
              </w:rPr>
              <w:t>4</w:t>
            </w:r>
            <w:r>
              <w:t>(g) + 2 O</w:t>
            </w:r>
            <w:r>
              <w:rPr>
                <w:vertAlign w:val="subscript"/>
              </w:rPr>
              <w:t>2</w:t>
            </w:r>
            <w:r>
              <w:t xml:space="preserve">(g) </w:t>
            </w:r>
            <w:r>
              <w:sym w:font="Wingdings" w:char="F0E0"/>
            </w:r>
            <w:r>
              <w:t xml:space="preserve"> CO</w:t>
            </w:r>
            <w:r>
              <w:rPr>
                <w:vertAlign w:val="subscript"/>
              </w:rPr>
              <w:t>2</w:t>
            </w:r>
            <w:r>
              <w:t>(g) + H</w:t>
            </w:r>
            <w:r>
              <w:rPr>
                <w:vertAlign w:val="subscript"/>
              </w:rPr>
              <w:t>2</w:t>
            </w:r>
            <w:r>
              <w:t>O(g)</w:t>
            </w:r>
          </w:p>
          <w:p w14:paraId="0A64E068" w14:textId="77777777" w:rsidR="005F509F" w:rsidRDefault="005F509F" w:rsidP="005F509F"/>
          <w:tbl>
            <w:tblPr>
              <w:tblStyle w:val="LightList-Accent1"/>
              <w:tblW w:w="0" w:type="auto"/>
              <w:jc w:val="center"/>
              <w:tblLook w:val="04A0" w:firstRow="1" w:lastRow="0" w:firstColumn="1" w:lastColumn="0" w:noHBand="0" w:noVBand="1"/>
            </w:tblPr>
            <w:tblGrid>
              <w:gridCol w:w="1364"/>
              <w:gridCol w:w="1795"/>
              <w:gridCol w:w="1800"/>
            </w:tblGrid>
            <w:tr w:rsidR="00A6080D" w14:paraId="28FF33EC" w14:textId="77777777" w:rsidTr="00A6080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4" w:type="dxa"/>
                  <w:tcBorders>
                    <w:bottom w:val="single" w:sz="8" w:space="0" w:color="4F81BD" w:themeColor="accent1"/>
                  </w:tcBorders>
                  <w:vAlign w:val="center"/>
                </w:tcPr>
                <w:p w14:paraId="5B01B2D9" w14:textId="77777777" w:rsidR="00A6080D" w:rsidRDefault="00A6080D" w:rsidP="008D5129">
                  <w:pPr>
                    <w:jc w:val="center"/>
                  </w:pPr>
                  <w:r>
                    <w:t>Compound</w:t>
                  </w:r>
                </w:p>
              </w:tc>
              <w:tc>
                <w:tcPr>
                  <w:tcW w:w="1795" w:type="dxa"/>
                  <w:tcBorders>
                    <w:bottom w:val="single" w:sz="8" w:space="0" w:color="4F81BD" w:themeColor="accent1"/>
                  </w:tcBorders>
                  <w:vAlign w:val="center"/>
                </w:tcPr>
                <w:p w14:paraId="6B370A18" w14:textId="77777777" w:rsidR="00A6080D" w:rsidRPr="005F509F" w:rsidRDefault="00A6080D" w:rsidP="008D5129">
                  <w:pPr>
                    <w:jc w:val="center"/>
                    <w:cnfStyle w:val="100000000000" w:firstRow="1" w:lastRow="0" w:firstColumn="0" w:lastColumn="0" w:oddVBand="0" w:evenVBand="0" w:oddHBand="0" w:evenHBand="0" w:firstRowFirstColumn="0" w:firstRowLastColumn="0" w:lastRowFirstColumn="0" w:lastRowLastColumn="0"/>
                  </w:pPr>
                  <w:r w:rsidRPr="005F509F">
                    <w:rPr>
                      <w:rFonts w:ascii="Symbol" w:hAnsi="Symbol"/>
                    </w:rPr>
                    <w:t></w:t>
                  </w:r>
                  <w:proofErr w:type="spellStart"/>
                  <w:r>
                    <w:t>G</w:t>
                  </w:r>
                  <w:r>
                    <w:rPr>
                      <w:vertAlign w:val="subscript"/>
                    </w:rPr>
                    <w:t>f</w:t>
                  </w:r>
                  <w:r>
                    <w:rPr>
                      <w:vertAlign w:val="superscript"/>
                    </w:rPr>
                    <w:t>o</w:t>
                  </w:r>
                  <w:proofErr w:type="spellEnd"/>
                  <w:r>
                    <w:t xml:space="preserve"> (kJ/mol)</w:t>
                  </w:r>
                </w:p>
              </w:tc>
              <w:tc>
                <w:tcPr>
                  <w:tcW w:w="1800" w:type="dxa"/>
                  <w:tcBorders>
                    <w:bottom w:val="single" w:sz="8" w:space="0" w:color="4F81BD" w:themeColor="accent1"/>
                  </w:tcBorders>
                  <w:vAlign w:val="center"/>
                </w:tcPr>
                <w:p w14:paraId="398B1DB3" w14:textId="77777777" w:rsidR="00A6080D" w:rsidRPr="005F509F" w:rsidRDefault="00A6080D" w:rsidP="008D5129">
                  <w:pPr>
                    <w:jc w:val="center"/>
                    <w:cnfStyle w:val="100000000000" w:firstRow="1" w:lastRow="0" w:firstColumn="0" w:lastColumn="0" w:oddVBand="0" w:evenVBand="0" w:oddHBand="0" w:evenHBand="0" w:firstRowFirstColumn="0" w:firstRowLastColumn="0" w:lastRowFirstColumn="0" w:lastRowLastColumn="0"/>
                  </w:pPr>
                  <w:r w:rsidRPr="005F509F">
                    <w:rPr>
                      <w:rFonts w:ascii="Symbol" w:hAnsi="Symbol"/>
                    </w:rPr>
                    <w:t></w:t>
                  </w:r>
                  <w:proofErr w:type="spellStart"/>
                  <w:r>
                    <w:t>H</w:t>
                  </w:r>
                  <w:r>
                    <w:rPr>
                      <w:vertAlign w:val="subscript"/>
                    </w:rPr>
                    <w:t>f</w:t>
                  </w:r>
                  <w:r>
                    <w:rPr>
                      <w:vertAlign w:val="superscript"/>
                    </w:rPr>
                    <w:t>o</w:t>
                  </w:r>
                  <w:proofErr w:type="spellEnd"/>
                  <w:r>
                    <w:t xml:space="preserve"> (</w:t>
                  </w:r>
                  <w:proofErr w:type="spellStart"/>
                  <w:r>
                    <w:t>kJ.mol</w:t>
                  </w:r>
                  <w:proofErr w:type="spellEnd"/>
                  <w:r>
                    <w:t>)</w:t>
                  </w:r>
                </w:p>
              </w:tc>
            </w:tr>
            <w:tr w:rsidR="00A6080D" w14:paraId="15C5BB59" w14:textId="77777777" w:rsidTr="00A608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4" w:type="dxa"/>
                  <w:shd w:val="clear" w:color="auto" w:fill="FFFFFF" w:themeFill="background1"/>
                  <w:vAlign w:val="center"/>
                </w:tcPr>
                <w:p w14:paraId="61779AAE" w14:textId="77777777" w:rsidR="00A6080D" w:rsidRPr="005F509F" w:rsidRDefault="00A6080D" w:rsidP="008D5129">
                  <w:pPr>
                    <w:jc w:val="center"/>
                    <w:rPr>
                      <w:b w:val="0"/>
                    </w:rPr>
                  </w:pPr>
                  <w:r w:rsidRPr="005F509F">
                    <w:rPr>
                      <w:b w:val="0"/>
                    </w:rPr>
                    <w:t>CH</w:t>
                  </w:r>
                  <w:r w:rsidRPr="005F509F">
                    <w:rPr>
                      <w:b w:val="0"/>
                      <w:vertAlign w:val="subscript"/>
                    </w:rPr>
                    <w:t>4</w:t>
                  </w:r>
                  <w:r w:rsidRPr="005F509F">
                    <w:rPr>
                      <w:b w:val="0"/>
                    </w:rPr>
                    <w:t>(g)</w:t>
                  </w:r>
                </w:p>
              </w:tc>
              <w:tc>
                <w:tcPr>
                  <w:tcW w:w="1795" w:type="dxa"/>
                  <w:shd w:val="clear" w:color="auto" w:fill="FFFFFF" w:themeFill="background1"/>
                  <w:vAlign w:val="center"/>
                </w:tcPr>
                <w:p w14:paraId="4475FD05" w14:textId="77777777" w:rsidR="00A6080D" w:rsidRDefault="00A6080D" w:rsidP="008D5129">
                  <w:pPr>
                    <w:jc w:val="center"/>
                    <w:cnfStyle w:val="000000100000" w:firstRow="0" w:lastRow="0" w:firstColumn="0" w:lastColumn="0" w:oddVBand="0" w:evenVBand="0" w:oddHBand="1" w:evenHBand="0" w:firstRowFirstColumn="0" w:firstRowLastColumn="0" w:lastRowFirstColumn="0" w:lastRowLastColumn="0"/>
                  </w:pPr>
                  <w:r>
                    <w:t>-50.5</w:t>
                  </w:r>
                </w:p>
              </w:tc>
              <w:tc>
                <w:tcPr>
                  <w:tcW w:w="1800" w:type="dxa"/>
                  <w:shd w:val="clear" w:color="auto" w:fill="FFFFFF" w:themeFill="background1"/>
                  <w:vAlign w:val="center"/>
                </w:tcPr>
                <w:p w14:paraId="7D7893A9" w14:textId="77777777" w:rsidR="00A6080D" w:rsidRDefault="00A6080D" w:rsidP="008D5129">
                  <w:pPr>
                    <w:jc w:val="center"/>
                    <w:cnfStyle w:val="000000100000" w:firstRow="0" w:lastRow="0" w:firstColumn="0" w:lastColumn="0" w:oddVBand="0" w:evenVBand="0" w:oddHBand="1" w:evenHBand="0" w:firstRowFirstColumn="0" w:firstRowLastColumn="0" w:lastRowFirstColumn="0" w:lastRowLastColumn="0"/>
                  </w:pPr>
                  <w:r>
                    <w:t>-74.6</w:t>
                  </w:r>
                </w:p>
              </w:tc>
            </w:tr>
            <w:tr w:rsidR="00A6080D" w14:paraId="3209EE94" w14:textId="77777777" w:rsidTr="00A6080D">
              <w:trPr>
                <w:jc w:val="center"/>
              </w:trPr>
              <w:tc>
                <w:tcPr>
                  <w:cnfStyle w:val="001000000000" w:firstRow="0" w:lastRow="0" w:firstColumn="1" w:lastColumn="0" w:oddVBand="0" w:evenVBand="0" w:oddHBand="0" w:evenHBand="0" w:firstRowFirstColumn="0" w:firstRowLastColumn="0" w:lastRowFirstColumn="0" w:lastRowLastColumn="0"/>
                  <w:tcW w:w="1364" w:type="dxa"/>
                  <w:tcBorders>
                    <w:top w:val="single" w:sz="8" w:space="0" w:color="4F81BD" w:themeColor="accent1"/>
                    <w:bottom w:val="single" w:sz="8" w:space="0" w:color="4F81BD" w:themeColor="accent1"/>
                  </w:tcBorders>
                  <w:shd w:val="clear" w:color="auto" w:fill="FFFFFF" w:themeFill="background1"/>
                  <w:vAlign w:val="center"/>
                </w:tcPr>
                <w:p w14:paraId="5DB11009" w14:textId="77777777" w:rsidR="00A6080D" w:rsidRPr="005F509F" w:rsidRDefault="00A6080D" w:rsidP="008D5129">
                  <w:pPr>
                    <w:jc w:val="center"/>
                    <w:rPr>
                      <w:b w:val="0"/>
                    </w:rPr>
                  </w:pPr>
                  <w:r w:rsidRPr="005F509F">
                    <w:rPr>
                      <w:b w:val="0"/>
                    </w:rPr>
                    <w:t>CO</w:t>
                  </w:r>
                  <w:r w:rsidRPr="005F509F">
                    <w:rPr>
                      <w:b w:val="0"/>
                      <w:vertAlign w:val="subscript"/>
                    </w:rPr>
                    <w:t>2</w:t>
                  </w:r>
                  <w:r w:rsidRPr="005F509F">
                    <w:rPr>
                      <w:b w:val="0"/>
                    </w:rPr>
                    <w:t>(g)</w:t>
                  </w:r>
                </w:p>
              </w:tc>
              <w:tc>
                <w:tcPr>
                  <w:tcW w:w="1795" w:type="dxa"/>
                  <w:tcBorders>
                    <w:top w:val="single" w:sz="8" w:space="0" w:color="4F81BD" w:themeColor="accent1"/>
                    <w:bottom w:val="single" w:sz="8" w:space="0" w:color="4F81BD" w:themeColor="accent1"/>
                  </w:tcBorders>
                  <w:shd w:val="clear" w:color="auto" w:fill="FFFFFF" w:themeFill="background1"/>
                  <w:vAlign w:val="center"/>
                </w:tcPr>
                <w:p w14:paraId="6CC106C7" w14:textId="77777777" w:rsidR="00A6080D" w:rsidRDefault="00A6080D" w:rsidP="008D5129">
                  <w:pPr>
                    <w:jc w:val="center"/>
                    <w:cnfStyle w:val="000000000000" w:firstRow="0" w:lastRow="0" w:firstColumn="0" w:lastColumn="0" w:oddVBand="0" w:evenVBand="0" w:oddHBand="0" w:evenHBand="0" w:firstRowFirstColumn="0" w:firstRowLastColumn="0" w:lastRowFirstColumn="0" w:lastRowLastColumn="0"/>
                  </w:pPr>
                  <w:r>
                    <w:t>-394.4</w:t>
                  </w:r>
                </w:p>
              </w:tc>
              <w:tc>
                <w:tcPr>
                  <w:tcW w:w="1800" w:type="dxa"/>
                  <w:tcBorders>
                    <w:top w:val="single" w:sz="8" w:space="0" w:color="4F81BD" w:themeColor="accent1"/>
                    <w:bottom w:val="single" w:sz="8" w:space="0" w:color="4F81BD" w:themeColor="accent1"/>
                  </w:tcBorders>
                  <w:shd w:val="clear" w:color="auto" w:fill="FFFFFF" w:themeFill="background1"/>
                  <w:vAlign w:val="center"/>
                </w:tcPr>
                <w:p w14:paraId="442DF482" w14:textId="77777777" w:rsidR="00A6080D" w:rsidRDefault="00A6080D" w:rsidP="008D5129">
                  <w:pPr>
                    <w:jc w:val="center"/>
                    <w:cnfStyle w:val="000000000000" w:firstRow="0" w:lastRow="0" w:firstColumn="0" w:lastColumn="0" w:oddVBand="0" w:evenVBand="0" w:oddHBand="0" w:evenHBand="0" w:firstRowFirstColumn="0" w:firstRowLastColumn="0" w:lastRowFirstColumn="0" w:lastRowLastColumn="0"/>
                  </w:pPr>
                  <w:r>
                    <w:t>-393.5</w:t>
                  </w:r>
                </w:p>
              </w:tc>
            </w:tr>
            <w:tr w:rsidR="00A6080D" w14:paraId="2058B4EB" w14:textId="77777777" w:rsidTr="00A6080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4" w:type="dxa"/>
                  <w:shd w:val="clear" w:color="auto" w:fill="FFFFFF" w:themeFill="background1"/>
                  <w:vAlign w:val="center"/>
                </w:tcPr>
                <w:p w14:paraId="421264F4" w14:textId="77777777" w:rsidR="00A6080D" w:rsidRPr="005F509F" w:rsidRDefault="00A6080D" w:rsidP="008D5129">
                  <w:pPr>
                    <w:jc w:val="center"/>
                    <w:rPr>
                      <w:b w:val="0"/>
                    </w:rPr>
                  </w:pPr>
                  <w:r w:rsidRPr="005F509F">
                    <w:rPr>
                      <w:b w:val="0"/>
                    </w:rPr>
                    <w:t>H</w:t>
                  </w:r>
                  <w:r w:rsidRPr="005F509F">
                    <w:rPr>
                      <w:b w:val="0"/>
                      <w:vertAlign w:val="subscript"/>
                    </w:rPr>
                    <w:t>2</w:t>
                  </w:r>
                  <w:r w:rsidRPr="005F509F">
                    <w:rPr>
                      <w:b w:val="0"/>
                    </w:rPr>
                    <w:t>O(g)</w:t>
                  </w:r>
                </w:p>
              </w:tc>
              <w:tc>
                <w:tcPr>
                  <w:tcW w:w="1795" w:type="dxa"/>
                  <w:shd w:val="clear" w:color="auto" w:fill="FFFFFF" w:themeFill="background1"/>
                  <w:vAlign w:val="center"/>
                </w:tcPr>
                <w:p w14:paraId="56B7BF87" w14:textId="77777777" w:rsidR="00A6080D" w:rsidRDefault="00A6080D" w:rsidP="008D5129">
                  <w:pPr>
                    <w:jc w:val="center"/>
                    <w:cnfStyle w:val="000000100000" w:firstRow="0" w:lastRow="0" w:firstColumn="0" w:lastColumn="0" w:oddVBand="0" w:evenVBand="0" w:oddHBand="1" w:evenHBand="0" w:firstRowFirstColumn="0" w:firstRowLastColumn="0" w:lastRowFirstColumn="0" w:lastRowLastColumn="0"/>
                  </w:pPr>
                  <w:r>
                    <w:t>-228.6</w:t>
                  </w:r>
                </w:p>
              </w:tc>
              <w:tc>
                <w:tcPr>
                  <w:tcW w:w="1800" w:type="dxa"/>
                  <w:shd w:val="clear" w:color="auto" w:fill="FFFFFF" w:themeFill="background1"/>
                  <w:vAlign w:val="center"/>
                </w:tcPr>
                <w:p w14:paraId="623B848B" w14:textId="77777777" w:rsidR="00A6080D" w:rsidRDefault="00A6080D" w:rsidP="008D5129">
                  <w:pPr>
                    <w:jc w:val="center"/>
                    <w:cnfStyle w:val="000000100000" w:firstRow="0" w:lastRow="0" w:firstColumn="0" w:lastColumn="0" w:oddVBand="0" w:evenVBand="0" w:oddHBand="1" w:evenHBand="0" w:firstRowFirstColumn="0" w:firstRowLastColumn="0" w:lastRowFirstColumn="0" w:lastRowLastColumn="0"/>
                  </w:pPr>
                  <w:r>
                    <w:t>-241.8</w:t>
                  </w:r>
                </w:p>
              </w:tc>
            </w:tr>
          </w:tbl>
          <w:p w14:paraId="06216ED8" w14:textId="77777777" w:rsidR="005F509F" w:rsidRDefault="005F509F" w:rsidP="005F509F"/>
          <w:p w14:paraId="4BA61548" w14:textId="77777777" w:rsidR="00A6080D" w:rsidRDefault="00A6080D" w:rsidP="005F509F">
            <w:r w:rsidRPr="00A6080D">
              <w:rPr>
                <w:b/>
              </w:rPr>
              <w:t>Solution</w:t>
            </w:r>
            <w:r>
              <w:t>:</w:t>
            </w:r>
          </w:p>
          <w:p w14:paraId="3D8B4991" w14:textId="77777777" w:rsidR="00A6080D" w:rsidRDefault="00A6080D" w:rsidP="005F509F">
            <w:r>
              <w:rPr>
                <w:rFonts w:ascii="Symbol" w:hAnsi="Symbol"/>
              </w:rPr>
              <w:t></w:t>
            </w:r>
            <w:r w:rsidRPr="00A6080D">
              <w:t xml:space="preserve">H and </w:t>
            </w:r>
            <w:r w:rsidRPr="00A6080D">
              <w:rPr>
                <w:rFonts w:ascii="Symbol" w:hAnsi="Symbol"/>
              </w:rPr>
              <w:t></w:t>
            </w:r>
            <w:r>
              <w:t>G</w:t>
            </w:r>
            <w:r>
              <w:rPr>
                <w:vertAlign w:val="subscript"/>
              </w:rPr>
              <w:t>298 K</w:t>
            </w:r>
            <w:r>
              <w:t xml:space="preserve"> and can be calculated fairly easily. It will be assumed that DH is constant over the temperature range of 298 K – 500 K.</w:t>
            </w:r>
          </w:p>
          <w:p w14:paraId="2392146C" w14:textId="77777777" w:rsidR="00A6080D" w:rsidRDefault="00A6080D" w:rsidP="005F509F"/>
          <w:p w14:paraId="3626376C" w14:textId="77777777" w:rsidR="00A6080D" w:rsidRDefault="00A6080D" w:rsidP="00680056">
            <w:pPr>
              <w:jc w:val="center"/>
            </w:pPr>
            <w:r w:rsidRPr="00A6080D">
              <w:rPr>
                <w:rFonts w:ascii="Symbol" w:hAnsi="Symbol"/>
              </w:rPr>
              <w:t></w:t>
            </w:r>
            <w:r>
              <w:t>H = (1 mol)(-393.5 kJ/mol) + (2 mol)(-241.8 kJ/mol) – (1 mol)(-74.5 kJ/mol) = -820.6 kJ</w:t>
            </w:r>
          </w:p>
          <w:p w14:paraId="7328E8F2" w14:textId="77777777" w:rsidR="00A6080D" w:rsidRDefault="00A6080D" w:rsidP="00680056">
            <w:pPr>
              <w:jc w:val="center"/>
            </w:pPr>
          </w:p>
          <w:p w14:paraId="037D8D65" w14:textId="77777777" w:rsidR="00A6080D" w:rsidRDefault="00A6080D" w:rsidP="00680056">
            <w:pPr>
              <w:jc w:val="center"/>
            </w:pPr>
            <w:r w:rsidRPr="00A6080D">
              <w:rPr>
                <w:rFonts w:ascii="Symbol" w:hAnsi="Symbol"/>
              </w:rPr>
              <w:t></w:t>
            </w:r>
            <w:r>
              <w:t>G</w:t>
            </w:r>
            <w:r>
              <w:rPr>
                <w:vertAlign w:val="subscript"/>
              </w:rPr>
              <w:t>298</w:t>
            </w:r>
            <w:r>
              <w:t xml:space="preserve"> = (1 mol)(-394.4 kJ/mol) + (2 mol)(-228,6 kJ/mol) – (1 mol)(</w:t>
            </w:r>
            <w:r w:rsidR="00680056">
              <w:t>-</w:t>
            </w:r>
            <w:r>
              <w:t>50.5 kJ/mol)</w:t>
            </w:r>
            <w:r w:rsidR="00680056">
              <w:t xml:space="preserve"> = -801.1 kJ</w:t>
            </w:r>
          </w:p>
          <w:p w14:paraId="02A60A60" w14:textId="77777777" w:rsidR="00680056" w:rsidRDefault="00680056" w:rsidP="00680056"/>
          <w:p w14:paraId="36E8BE92" w14:textId="77777777" w:rsidR="00680056" w:rsidRDefault="00680056" w:rsidP="00680056">
            <w:r>
              <w:t>So using</w:t>
            </w:r>
          </w:p>
          <w:p w14:paraId="19E3BBA3" w14:textId="77777777" w:rsidR="00680056" w:rsidRDefault="00680056" w:rsidP="00680056"/>
          <w:p w14:paraId="50A22977" w14:textId="77777777" w:rsidR="00680056" w:rsidRPr="005F509F" w:rsidRDefault="00000000" w:rsidP="00680056">
            <m:oMathPara>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T</m:t>
                            </m:r>
                          </m:e>
                          <m:sub>
                            <m:r>
                              <w:rPr>
                                <w:rFonts w:ascii="Cambria Math" w:hAnsi="Cambria Math"/>
                              </w:rPr>
                              <m:t>2</m:t>
                            </m:r>
                          </m:sub>
                        </m:sSub>
                      </m:sub>
                    </m:sSub>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T</m:t>
                            </m:r>
                          </m:e>
                          <m:sub>
                            <m:r>
                              <w:rPr>
                                <w:rFonts w:ascii="Cambria Math" w:hAnsi="Cambria Math"/>
                              </w:rPr>
                              <m:t>1</m:t>
                            </m:r>
                          </m:sub>
                        </m:sSub>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r>
                  <w:rPr>
                    <w:rFonts w:ascii="Cambria Math" w:hAnsi="Cambria Math"/>
                  </w:rPr>
                  <m:t>= ∆H</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781D9E7B" w14:textId="77777777" w:rsidR="00680056" w:rsidRDefault="00680056" w:rsidP="00680056"/>
          <w:p w14:paraId="2355D63D" w14:textId="77777777" w:rsidR="00680056" w:rsidRDefault="00680056" w:rsidP="00680056">
            <w:r>
              <w:t>With the data just calculated gives</w:t>
            </w:r>
          </w:p>
          <w:p w14:paraId="2F0897E3" w14:textId="77777777" w:rsidR="00680056" w:rsidRDefault="00680056" w:rsidP="00680056"/>
          <w:p w14:paraId="77B79C01" w14:textId="77777777" w:rsidR="00680056" w:rsidRPr="00680056" w:rsidRDefault="00000000" w:rsidP="00680056">
            <m:oMathPara>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500</m:t>
                        </m:r>
                      </m:sub>
                    </m:sSub>
                  </m:num>
                  <m:den>
                    <m:r>
                      <w:rPr>
                        <w:rFonts w:ascii="Cambria Math" w:hAnsi="Cambria Math"/>
                      </w:rPr>
                      <m:t>500 K</m:t>
                    </m:r>
                  </m:den>
                </m:f>
                <m:r>
                  <w:rPr>
                    <w:rFonts w:ascii="Cambria Math" w:hAnsi="Cambria Math"/>
                  </w:rPr>
                  <m:t>-</m:t>
                </m:r>
                <m:f>
                  <m:fPr>
                    <m:ctrlPr>
                      <w:rPr>
                        <w:rFonts w:ascii="Cambria Math" w:hAnsi="Cambria Math"/>
                        <w:i/>
                      </w:rPr>
                    </m:ctrlPr>
                  </m:fPr>
                  <m:num>
                    <m:r>
                      <w:rPr>
                        <w:rFonts w:ascii="Cambria Math" w:hAnsi="Cambria Math"/>
                      </w:rPr>
                      <m:t>-801.1 kJ</m:t>
                    </m:r>
                  </m:num>
                  <m:den>
                    <m:r>
                      <w:rPr>
                        <w:rFonts w:ascii="Cambria Math" w:hAnsi="Cambria Math"/>
                      </w:rPr>
                      <m:t>298 K</m:t>
                    </m:r>
                  </m:den>
                </m:f>
                <m:r>
                  <w:rPr>
                    <w:rFonts w:ascii="Cambria Math" w:hAnsi="Cambria Math"/>
                  </w:rPr>
                  <m:t>=(-820.6 kJ)</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500 K</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298 K</m:t>
                        </m:r>
                      </m:den>
                    </m:f>
                  </m:e>
                </m:d>
              </m:oMath>
            </m:oMathPara>
          </w:p>
          <w:p w14:paraId="59E8C993" w14:textId="77777777" w:rsidR="00680056" w:rsidRPr="005F509F" w:rsidRDefault="00680056" w:rsidP="00680056"/>
          <w:p w14:paraId="5289E5F1" w14:textId="77777777" w:rsidR="00680056" w:rsidRPr="00A6080D" w:rsidRDefault="00680056" w:rsidP="00680056"/>
          <w:p w14:paraId="0F472AB7" w14:textId="77777777" w:rsidR="00A6080D" w:rsidRPr="00680056" w:rsidRDefault="00680056" w:rsidP="00680056">
            <m:oMathPara>
              <m:oMath>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500</m:t>
                    </m:r>
                  </m:sub>
                </m:sSub>
                <m:r>
                  <w:rPr>
                    <w:rFonts w:ascii="Cambria Math" w:hAnsi="Cambria Math"/>
                  </w:rPr>
                  <m:t>= -787.9 kJ</m:t>
                </m:r>
              </m:oMath>
            </m:oMathPara>
          </w:p>
          <w:p w14:paraId="383E71FE" w14:textId="77777777" w:rsidR="00680056" w:rsidRDefault="00680056" w:rsidP="00680056"/>
          <w:p w14:paraId="4EA7EA00" w14:textId="77777777" w:rsidR="00680056" w:rsidRPr="005F509F" w:rsidRDefault="00680056" w:rsidP="00680056">
            <w:r w:rsidRPr="00680056">
              <w:rPr>
                <w:i/>
              </w:rPr>
              <w:t>Note</w:t>
            </w:r>
            <w:r>
              <w:t xml:space="preserve">: </w:t>
            </w:r>
            <w:r w:rsidRPr="00680056">
              <w:rPr>
                <w:rFonts w:ascii="Symbol" w:hAnsi="Symbol"/>
              </w:rPr>
              <w:t></w:t>
            </w:r>
            <w:r>
              <w:t>G became a little bit less negative at the higher temperature, which is to be expected for a reaction which is exothermic. An increase in temperature should tend to make the reaction less favorable to the formation of products, which is exactly what is seen in this case!</w:t>
            </w:r>
          </w:p>
        </w:tc>
      </w:tr>
    </w:tbl>
    <w:p w14:paraId="26A698C7" w14:textId="77777777" w:rsidR="005F509F" w:rsidRDefault="005F509F" w:rsidP="005F509F"/>
    <w:p w14:paraId="603FE3AE" w14:textId="77777777" w:rsidR="005F509F" w:rsidRPr="005F509F" w:rsidRDefault="005F509F" w:rsidP="005F509F"/>
    <w:p w14:paraId="0E0E7ECD" w14:textId="77777777" w:rsidR="00A10810" w:rsidRDefault="00A10810" w:rsidP="009E14E7"/>
    <w:p w14:paraId="5D234A39" w14:textId="77777777" w:rsidR="00A10810" w:rsidRDefault="00A10810" w:rsidP="00A10810">
      <w:pPr>
        <w:pStyle w:val="Heading2"/>
      </w:pPr>
      <w:r>
        <w:t>When Two Variables Change at Once</w:t>
      </w:r>
    </w:p>
    <w:p w14:paraId="2DE35F0D" w14:textId="77777777" w:rsidR="00A10810" w:rsidRDefault="00A10810" w:rsidP="009E14E7"/>
    <w:p w14:paraId="06C2303F" w14:textId="77777777" w:rsidR="00A10810" w:rsidRDefault="00A10810" w:rsidP="009E14E7">
      <w:r>
        <w:tab/>
        <w:t>So far, we have derived a number of expressions and developed methods for evaluating how thermodynamic variables change as one variable changes while holding the rest constant. But real systems are seldom this accommodating. For example, a piece of metal (such as a railroad rail) left in the sun will undergo both an increase in temperature and an expansion</w:t>
      </w:r>
      <w:r w:rsidR="00BC579D">
        <w:t xml:space="preserve"> due to the absorption of energy from sunlight</w:t>
      </w:r>
      <w:r>
        <w:t>. So both T and V are changing</w:t>
      </w:r>
      <w:r w:rsidR="00BC579D">
        <w:t xml:space="preserve"> at the same time!</w:t>
      </w:r>
      <w:r>
        <w:t xml:space="preserve"> If the change in a thermodynamic variable (such as G) is needed, contributions from both changes are required to be taken into account. We’ve already seen how to express this in terms of a total differential.</w:t>
      </w:r>
    </w:p>
    <w:p w14:paraId="62C18F0A" w14:textId="77777777" w:rsidR="00A10810" w:rsidRDefault="00A10810" w:rsidP="009E14E7"/>
    <w:p w14:paraId="36996EA4" w14:textId="77777777" w:rsidR="00A10810" w:rsidRDefault="00BC579D" w:rsidP="009E14E7">
      <m:oMathPara>
        <m:oMath>
          <m:r>
            <w:rPr>
              <w:rFonts w:ascii="Cambria Math" w:hAnsi="Cambria Math"/>
            </w:rPr>
            <m:t>dG=</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∂V</m:t>
                      </m:r>
                    </m:den>
                  </m:f>
                </m:e>
              </m:d>
            </m:e>
            <m:sub>
              <m:r>
                <w:rPr>
                  <w:rFonts w:ascii="Cambria Math" w:hAnsi="Cambria Math"/>
                </w:rPr>
                <m:t>T</m:t>
              </m:r>
            </m:sub>
          </m:sSub>
          <m:r>
            <w:rPr>
              <w:rFonts w:ascii="Cambria Math" w:hAnsi="Cambria Math"/>
            </w:rPr>
            <m:t xml:space="preserve">dV+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∂G</m:t>
                      </m:r>
                    </m:num>
                    <m:den>
                      <m:r>
                        <w:rPr>
                          <w:rFonts w:ascii="Cambria Math" w:hAnsi="Cambria Math"/>
                        </w:rPr>
                        <m:t>∂T</m:t>
                      </m:r>
                    </m:den>
                  </m:f>
                </m:e>
              </m:d>
            </m:e>
            <m:sub>
              <m:r>
                <w:rPr>
                  <w:rFonts w:ascii="Cambria Math" w:hAnsi="Cambria Math"/>
                </w:rPr>
                <m:t>V</m:t>
              </m:r>
            </m:sub>
          </m:sSub>
          <m:r>
            <w:rPr>
              <w:rFonts w:ascii="Cambria Math" w:hAnsi="Cambria Math"/>
            </w:rPr>
            <m:t>dT</m:t>
          </m:r>
        </m:oMath>
      </m:oMathPara>
    </w:p>
    <w:p w14:paraId="373654A8" w14:textId="77777777" w:rsidR="00A10810" w:rsidRDefault="00A10810" w:rsidP="009E14E7"/>
    <w:p w14:paraId="3A5A8B05" w14:textId="77777777" w:rsidR="00A10810" w:rsidRDefault="00A10810" w:rsidP="009E14E7">
      <w:r>
        <w:tab/>
        <w:t xml:space="preserve">Fortunately, G (like the other thermodynamic functions U, H, S, and A) is kind enough to be a state variable. </w:t>
      </w:r>
      <w:r w:rsidR="00BC579D">
        <w:t xml:space="preserve">This means that we can consider the changes independently and then simply add the results. Another way to think of this is that the system </w:t>
      </w:r>
      <w:r w:rsidR="00474562">
        <w:t xml:space="preserve">may </w:t>
      </w:r>
      <w:r w:rsidR="00BC579D">
        <w:t>follow either of two pathways to get from the initial conditions to the final conditions:</w:t>
      </w:r>
    </w:p>
    <w:p w14:paraId="3E941E6D" w14:textId="77777777" w:rsidR="00BC579D" w:rsidRDefault="00BC579D" w:rsidP="009E14E7"/>
    <w:p w14:paraId="53600CBE" w14:textId="77777777" w:rsidR="00BC579D" w:rsidRDefault="00BC579D" w:rsidP="00BC579D">
      <w:pPr>
        <w:ind w:firstLine="360"/>
      </w:pPr>
      <w:r>
        <w:t>Pathway I:</w:t>
      </w:r>
    </w:p>
    <w:p w14:paraId="26D5CA5D" w14:textId="77777777" w:rsidR="00BC579D" w:rsidRDefault="00BC579D" w:rsidP="00BC579D">
      <w:pPr>
        <w:pStyle w:val="ListParagraph"/>
        <w:numPr>
          <w:ilvl w:val="0"/>
          <w:numId w:val="5"/>
        </w:numPr>
      </w:pPr>
      <w:r>
        <w:t>An isothermal expansion from V</w:t>
      </w:r>
      <w:r>
        <w:rPr>
          <w:vertAlign w:val="subscript"/>
        </w:rPr>
        <w:t>1</w:t>
      </w:r>
      <w:r>
        <w:t xml:space="preserve"> to V</w:t>
      </w:r>
      <w:r>
        <w:rPr>
          <w:vertAlign w:val="subscript"/>
        </w:rPr>
        <w:t>2</w:t>
      </w:r>
      <w:r>
        <w:t xml:space="preserve"> at T</w:t>
      </w:r>
      <w:r>
        <w:rPr>
          <w:vertAlign w:val="subscript"/>
        </w:rPr>
        <w:t>1</w:t>
      </w:r>
      <w:r>
        <w:t xml:space="preserve"> followed by</w:t>
      </w:r>
    </w:p>
    <w:p w14:paraId="72C1167E" w14:textId="77777777" w:rsidR="00BC579D" w:rsidRPr="00BC579D" w:rsidRDefault="00BC579D" w:rsidP="00BC579D">
      <w:pPr>
        <w:pStyle w:val="ListParagraph"/>
        <w:numPr>
          <w:ilvl w:val="0"/>
          <w:numId w:val="5"/>
        </w:numPr>
      </w:pPr>
      <w:r>
        <w:t>An isochoric temperature increase from T</w:t>
      </w:r>
      <w:r>
        <w:rPr>
          <w:vertAlign w:val="subscript"/>
        </w:rPr>
        <w:t>1</w:t>
      </w:r>
      <w:r>
        <w:t xml:space="preserve"> to T</w:t>
      </w:r>
      <w:r>
        <w:rPr>
          <w:vertAlign w:val="subscript"/>
        </w:rPr>
        <w:t>2</w:t>
      </w:r>
      <w:r>
        <w:t xml:space="preserve"> at V</w:t>
      </w:r>
      <w:r>
        <w:rPr>
          <w:vertAlign w:val="subscript"/>
        </w:rPr>
        <w:t>2</w:t>
      </w:r>
    </w:p>
    <w:p w14:paraId="7488CF44" w14:textId="77777777" w:rsidR="00BC579D" w:rsidRDefault="00BC579D" w:rsidP="00BC579D"/>
    <w:p w14:paraId="3F844855" w14:textId="77777777" w:rsidR="00BC579D" w:rsidRDefault="00BC579D" w:rsidP="00BC579D">
      <w:pPr>
        <w:ind w:firstLine="360"/>
      </w:pPr>
      <w:r>
        <w:t>Pathway 2:</w:t>
      </w:r>
    </w:p>
    <w:p w14:paraId="50D7BC9F" w14:textId="77777777" w:rsidR="00BC579D" w:rsidRDefault="00BC579D" w:rsidP="00BC579D">
      <w:pPr>
        <w:pStyle w:val="ListParagraph"/>
        <w:numPr>
          <w:ilvl w:val="0"/>
          <w:numId w:val="6"/>
        </w:numPr>
        <w:ind w:left="1080"/>
      </w:pPr>
      <w:r>
        <w:t>An isochoric temperature increase from T</w:t>
      </w:r>
      <w:r>
        <w:rPr>
          <w:vertAlign w:val="subscript"/>
        </w:rPr>
        <w:t>1</w:t>
      </w:r>
      <w:r>
        <w:t xml:space="preserve"> to T</w:t>
      </w:r>
      <w:r>
        <w:rPr>
          <w:vertAlign w:val="subscript"/>
        </w:rPr>
        <w:t>2</w:t>
      </w:r>
      <w:r w:rsidRPr="00BC579D">
        <w:t xml:space="preserve"> at</w:t>
      </w:r>
      <w:r>
        <w:t xml:space="preserve"> V</w:t>
      </w:r>
      <w:r>
        <w:rPr>
          <w:vertAlign w:val="subscript"/>
        </w:rPr>
        <w:t>1</w:t>
      </w:r>
      <w:r>
        <w:t xml:space="preserve"> followed by</w:t>
      </w:r>
    </w:p>
    <w:p w14:paraId="7F6BEE22" w14:textId="77777777" w:rsidR="00BC579D" w:rsidRDefault="00BC579D" w:rsidP="00BC579D">
      <w:pPr>
        <w:pStyle w:val="ListParagraph"/>
        <w:numPr>
          <w:ilvl w:val="0"/>
          <w:numId w:val="6"/>
        </w:numPr>
        <w:ind w:left="1080"/>
      </w:pPr>
      <w:r>
        <w:t>And isothermal expansion from V</w:t>
      </w:r>
      <w:r>
        <w:rPr>
          <w:vertAlign w:val="subscript"/>
        </w:rPr>
        <w:t>1</w:t>
      </w:r>
      <w:r>
        <w:t xml:space="preserve"> to V</w:t>
      </w:r>
      <w:r>
        <w:rPr>
          <w:vertAlign w:val="subscript"/>
        </w:rPr>
        <w:t>2</w:t>
      </w:r>
      <w:r>
        <w:t xml:space="preserve"> at T</w:t>
      </w:r>
      <w:r>
        <w:rPr>
          <w:vertAlign w:val="subscript"/>
        </w:rPr>
        <w:t>2</w:t>
      </w:r>
    </w:p>
    <w:p w14:paraId="6A9B8E67" w14:textId="77777777" w:rsidR="00BC579D" w:rsidRDefault="00BC579D" w:rsidP="00BC579D"/>
    <w:p w14:paraId="6CB2EF97" w14:textId="77777777" w:rsidR="00BC579D" w:rsidRDefault="00BC579D" w:rsidP="00BC579D">
      <w:r>
        <w:t>And since G has the good sense to be a state variable, the pathway connecting the initial and final states is unimportant. We are free to choose any path that is convenient to calculate the change.</w:t>
      </w:r>
    </w:p>
    <w:p w14:paraId="279E5C75" w14:textId="77777777" w:rsidR="00A10810" w:rsidRPr="00344FD4" w:rsidRDefault="00A10810" w:rsidP="009E14E7"/>
    <w:tbl>
      <w:tblPr>
        <w:tblStyle w:val="TableGrid"/>
        <w:tblW w:w="0" w:type="auto"/>
        <w:shd w:val="clear" w:color="auto" w:fill="D9D9D9" w:themeFill="background1" w:themeFillShade="D9"/>
        <w:tblLook w:val="04A0" w:firstRow="1" w:lastRow="0" w:firstColumn="1" w:lastColumn="0" w:noHBand="0" w:noVBand="1"/>
      </w:tblPr>
      <w:tblGrid>
        <w:gridCol w:w="9576"/>
      </w:tblGrid>
      <w:tr w:rsidR="00344FD4" w14:paraId="34FBA31F" w14:textId="77777777" w:rsidTr="00344FD4">
        <w:tc>
          <w:tcPr>
            <w:tcW w:w="9576" w:type="dxa"/>
            <w:shd w:val="clear" w:color="auto" w:fill="D9D9D9" w:themeFill="background1" w:themeFillShade="D9"/>
          </w:tcPr>
          <w:p w14:paraId="014DBDDD" w14:textId="77777777" w:rsidR="00344FD4" w:rsidRDefault="00344FD4" w:rsidP="00344FD4">
            <w:r w:rsidRPr="00561891">
              <w:rPr>
                <w:rStyle w:val="Heading4Char"/>
              </w:rPr>
              <w:t>Example</w:t>
            </w:r>
            <w:r w:rsidR="009C225E" w:rsidRPr="00561891">
              <w:rPr>
                <w:rStyle w:val="Heading4Char"/>
              </w:rPr>
              <w:t xml:space="preserve"> 6.6</w:t>
            </w:r>
            <w:r>
              <w:t>:</w:t>
            </w:r>
          </w:p>
          <w:p w14:paraId="1E797418" w14:textId="77777777" w:rsidR="00344FD4" w:rsidRDefault="00344FD4" w:rsidP="00344FD4">
            <w:r>
              <w:t>Calculate the entropy change for 1.00 mol of a monatomic ideal gas (C</w:t>
            </w:r>
            <w:r>
              <w:rPr>
                <w:vertAlign w:val="subscript"/>
              </w:rPr>
              <w:t>V</w:t>
            </w:r>
            <w:r>
              <w:t xml:space="preserve"> = 3/2 R) expanding from 10.0 L at 273 K to 22.0 L at 297 K.</w:t>
            </w:r>
          </w:p>
          <w:p w14:paraId="34678806" w14:textId="77777777" w:rsidR="00344FD4" w:rsidRDefault="00344FD4" w:rsidP="00344FD4"/>
          <w:p w14:paraId="02DA2237" w14:textId="77777777" w:rsidR="00344FD4" w:rsidRDefault="00344FD4" w:rsidP="00344FD4">
            <w:r>
              <w:rPr>
                <w:b/>
              </w:rPr>
              <w:t>Solution</w:t>
            </w:r>
            <w:r>
              <w:t>:</w:t>
            </w:r>
          </w:p>
          <w:p w14:paraId="055F5384" w14:textId="77777777" w:rsidR="00344FD4" w:rsidRDefault="00344FD4" w:rsidP="00344FD4">
            <w:r>
              <w:t>If one considers entropy to be a function of temperature and volume, one can write the total differential of entropy as</w:t>
            </w:r>
          </w:p>
          <w:p w14:paraId="35139B47" w14:textId="77777777" w:rsidR="00344FD4" w:rsidRDefault="00344FD4" w:rsidP="00344FD4"/>
          <w:p w14:paraId="4C38BAFA" w14:textId="77777777" w:rsidR="00344FD4" w:rsidRDefault="00344FD4" w:rsidP="00344FD4">
            <w:pPr>
              <w:rPr>
                <w:rFonts w:ascii="Cambria Math" w:hAnsi="Cambria Math"/>
                <w:oMath/>
              </w:rPr>
            </w:pPr>
            <m:oMathPara>
              <m:oMath>
                <m:r>
                  <w:rPr>
                    <w:rFonts w:ascii="Cambria Math" w:hAnsi="Cambria Math"/>
                  </w:rPr>
                  <m:t xml:space="preserve">dS =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∂T</m:t>
                            </m:r>
                          </m:den>
                        </m:f>
                      </m:e>
                    </m:d>
                  </m:e>
                  <m:sub>
                    <m:r>
                      <w:rPr>
                        <w:rFonts w:ascii="Cambria Math" w:hAnsi="Cambria Math"/>
                      </w:rPr>
                      <m:t>V</m:t>
                    </m:r>
                  </m:sub>
                </m:sSub>
                <m:r>
                  <w:rPr>
                    <w:rFonts w:ascii="Cambria Math" w:hAnsi="Cambria Math"/>
                  </w:rPr>
                  <m:t xml:space="preserve">dT +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r>
                  <w:rPr>
                    <w:rFonts w:ascii="Cambria Math" w:hAnsi="Cambria Math"/>
                  </w:rPr>
                  <m:t>dV</m:t>
                </m:r>
              </m:oMath>
            </m:oMathPara>
          </w:p>
          <w:p w14:paraId="3769E702" w14:textId="77777777" w:rsidR="00344FD4" w:rsidRDefault="00344FD4" w:rsidP="00344FD4"/>
          <w:p w14:paraId="74CFF790" w14:textId="77777777" w:rsidR="00344FD4" w:rsidRDefault="00344FD4" w:rsidP="00344FD4">
            <w:r>
              <w:t>and thus</w:t>
            </w:r>
          </w:p>
          <w:p w14:paraId="69594639" w14:textId="77777777" w:rsidR="00344FD4" w:rsidRDefault="00344FD4" w:rsidP="00344FD4"/>
          <w:p w14:paraId="20E7DCBD" w14:textId="77777777" w:rsidR="00344FD4" w:rsidRDefault="00344FD4" w:rsidP="00344FD4">
            <w:pPr>
              <w:rPr>
                <w:rFonts w:ascii="Cambria Math" w:hAnsi="Cambria Math"/>
                <w:oMath/>
              </w:rPr>
            </w:pPr>
            <m:oMathPara>
              <m:oMath>
                <m:r>
                  <w:rPr>
                    <w:rFonts w:ascii="Cambria Math" w:hAnsi="Cambria Math"/>
                  </w:rPr>
                  <m:t>∆S =</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∂T</m:t>
                                </m:r>
                              </m:den>
                            </m:f>
                          </m:e>
                        </m:d>
                      </m:e>
                      <m:sub>
                        <m:r>
                          <w:rPr>
                            <w:rFonts w:ascii="Cambria Math" w:hAnsi="Cambria Math"/>
                          </w:rPr>
                          <m:t>V</m:t>
                        </m:r>
                      </m:sub>
                    </m:sSub>
                    <m:r>
                      <w:rPr>
                        <w:rFonts w:ascii="Cambria Math" w:hAnsi="Cambria Math"/>
                      </w:rPr>
                      <m:t>dT</m:t>
                    </m:r>
                  </m:e>
                </m:nary>
                <m:r>
                  <w:rPr>
                    <w:rFonts w:ascii="Cambria Math" w:hAnsi="Cambria Math"/>
                  </w:rPr>
                  <m:t xml:space="preserve"> + </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r>
                      <w:rPr>
                        <w:rFonts w:ascii="Cambria Math" w:hAnsi="Cambria Math"/>
                      </w:rPr>
                      <m:t>dV</m:t>
                    </m:r>
                  </m:e>
                </m:nary>
              </m:oMath>
            </m:oMathPara>
          </w:p>
          <w:p w14:paraId="7A0C04F1" w14:textId="77777777" w:rsidR="00344FD4" w:rsidRDefault="00344FD4" w:rsidP="00344FD4"/>
          <w:p w14:paraId="3A2679ED" w14:textId="77777777" w:rsidR="00344FD4" w:rsidRDefault="00344FD4" w:rsidP="00344FD4">
            <w:r>
              <w:t>The first term is the contribution due to an isochoric temperature change:</w:t>
            </w:r>
          </w:p>
          <w:p w14:paraId="712053FC" w14:textId="77777777" w:rsidR="00344FD4" w:rsidRDefault="00344FD4" w:rsidP="00344FD4"/>
          <w:p w14:paraId="0042D10E" w14:textId="77777777" w:rsidR="00636979" w:rsidRPr="00636979" w:rsidRDefault="00000000" w:rsidP="00344FD4">
            <w:pPr>
              <w:rPr>
                <w:rFonts w:ascii="Cambria Math" w:hAnsi="Cambria Math"/>
                <w:oMath/>
              </w:rPr>
            </w:pPr>
            <m:oMathPara>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sub>
                </m:sSub>
                <m:r>
                  <m:rPr>
                    <m:aln/>
                  </m:rPr>
                  <w:rPr>
                    <w:rFonts w:ascii="Cambria Math" w:hAnsi="Cambria Math"/>
                  </w:rPr>
                  <m: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∂T</m:t>
                                </m:r>
                              </m:den>
                            </m:f>
                          </m:e>
                        </m:d>
                      </m:e>
                      <m:sub>
                        <m:r>
                          <w:rPr>
                            <w:rFonts w:ascii="Cambria Math" w:hAnsi="Cambria Math"/>
                          </w:rPr>
                          <m:t>V</m:t>
                        </m:r>
                      </m:sub>
                    </m:sSub>
                    <m:r>
                      <w:rPr>
                        <w:rFonts w:ascii="Cambria Math" w:hAnsi="Cambria Math"/>
                      </w:rPr>
                      <m:t>dT</m:t>
                    </m:r>
                  </m:e>
                </m:nary>
                <m:r>
                  <m:rPr>
                    <m:sty m:val="p"/>
                  </m:rPr>
                  <w:br/>
                </m:r>
              </m:oMath>
              <m:oMath>
                <m:r>
                  <m:rPr>
                    <m:aln/>
                  </m:rPr>
                  <w:rPr>
                    <w:rFonts w:ascii="Cambria Math" w:hAnsi="Cambria Math"/>
                  </w:rPr>
                  <m: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f>
                      <m:fPr>
                        <m:ctrlPr>
                          <w:rPr>
                            <w:rFonts w:ascii="Cambria Math" w:hAnsi="Cambria Math"/>
                            <w:i/>
                          </w:rPr>
                        </m:ctrlPr>
                      </m:fPr>
                      <m:num>
                        <m:sSub>
                          <m:sSubPr>
                            <m:ctrlPr>
                              <w:rPr>
                                <w:rFonts w:ascii="Cambria Math" w:hAnsi="Cambria Math"/>
                                <w:i/>
                              </w:rPr>
                            </m:ctrlPr>
                          </m:sSubPr>
                          <m:e>
                            <m:r>
                              <w:rPr>
                                <w:rFonts w:ascii="Cambria Math" w:hAnsi="Cambria Math"/>
                              </w:rPr>
                              <m:t>n C</m:t>
                            </m:r>
                          </m:e>
                          <m:sub>
                            <m:r>
                              <w:rPr>
                                <w:rFonts w:ascii="Cambria Math" w:hAnsi="Cambria Math"/>
                              </w:rPr>
                              <m:t>V</m:t>
                            </m:r>
                          </m:sub>
                        </m:sSub>
                      </m:num>
                      <m:den>
                        <m:r>
                          <w:rPr>
                            <w:rFonts w:ascii="Cambria Math" w:hAnsi="Cambria Math"/>
                          </w:rPr>
                          <m:t>T</m:t>
                        </m:r>
                      </m:den>
                    </m:f>
                    <m:r>
                      <w:rPr>
                        <w:rFonts w:ascii="Cambria Math" w:hAnsi="Cambria Math"/>
                      </w:rPr>
                      <m:t>dT</m:t>
                    </m:r>
                  </m:e>
                </m:nary>
                <m:r>
                  <m:rPr>
                    <m:sty m:val="p"/>
                  </m:rPr>
                  <w:br/>
                </m:r>
              </m:oMath>
              <m:oMath>
                <m:r>
                  <m:rPr>
                    <m:aln/>
                  </m:rPr>
                  <w:rPr>
                    <w:rFonts w:ascii="Cambria Math" w:hAnsi="Cambria Math"/>
                  </w:rPr>
                  <m:t xml:space="preserve">=n </m:t>
                </m:r>
                <m:sSub>
                  <m:sSubPr>
                    <m:ctrlPr>
                      <w:rPr>
                        <w:rFonts w:ascii="Cambria Math" w:hAnsi="Cambria Math"/>
                        <w:i/>
                      </w:rPr>
                    </m:ctrlPr>
                  </m:sSubPr>
                  <m:e>
                    <m:r>
                      <w:rPr>
                        <w:rFonts w:ascii="Cambria Math" w:hAnsi="Cambria Math"/>
                      </w:rPr>
                      <m:t>C</m:t>
                    </m:r>
                  </m:e>
                  <m:sub>
                    <m:r>
                      <w:rPr>
                        <w:rFonts w:ascii="Cambria Math" w:hAnsi="Cambria Math"/>
                      </w:rPr>
                      <m:t>V</m:t>
                    </m:r>
                  </m:sub>
                </m:sSub>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2</m:t>
                                </m:r>
                              </m:sub>
                            </m:sSub>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e>
                </m:func>
                <m:r>
                  <m:rPr>
                    <m:sty m:val="p"/>
                  </m:rPr>
                  <w:br/>
                </m:r>
              </m:oMath>
              <m:oMath>
                <m:r>
                  <m:rPr>
                    <m:aln/>
                  </m:rPr>
                  <w:rPr>
                    <w:rFonts w:ascii="Cambria Math" w:hAnsi="Cambria Math"/>
                  </w:rPr>
                  <m:t>=</m:t>
                </m:r>
                <m:d>
                  <m:dPr>
                    <m:ctrlPr>
                      <w:rPr>
                        <w:rFonts w:ascii="Cambria Math" w:hAnsi="Cambria Math"/>
                        <w:i/>
                      </w:rPr>
                    </m:ctrlPr>
                  </m:dPr>
                  <m:e>
                    <m:r>
                      <w:rPr>
                        <w:rFonts w:ascii="Cambria Math" w:hAnsi="Cambria Math"/>
                      </w:rPr>
                      <m:t>1.00 mol</m:t>
                    </m:r>
                  </m:e>
                </m:d>
                <m: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 xml:space="preserve"> 8.314 </m:t>
                    </m:r>
                    <m:box>
                      <m:boxPr>
                        <m:ctrlPr>
                          <w:rPr>
                            <w:rFonts w:ascii="Cambria Math" w:hAnsi="Cambria Math"/>
                            <w:i/>
                          </w:rPr>
                        </m:ctrlPr>
                      </m:boxPr>
                      <m:e>
                        <m:argPr>
                          <m:argSz m:val="-1"/>
                        </m:argPr>
                        <m:f>
                          <m:fPr>
                            <m:ctrlPr>
                              <w:rPr>
                                <w:rFonts w:ascii="Cambria Math" w:hAnsi="Cambria Math"/>
                                <w:i/>
                              </w:rPr>
                            </m:ctrlPr>
                          </m:fPr>
                          <m:num>
                            <m:r>
                              <w:rPr>
                                <w:rFonts w:ascii="Cambria Math" w:hAnsi="Cambria Math"/>
                              </w:rPr>
                              <m:t>J</m:t>
                            </m:r>
                          </m:num>
                          <m:den>
                            <m:r>
                              <w:rPr>
                                <w:rFonts w:ascii="Cambria Math" w:hAnsi="Cambria Math"/>
                              </w:rPr>
                              <m:t>mol K</m:t>
                            </m:r>
                          </m:den>
                        </m:f>
                      </m:e>
                    </m:box>
                  </m:e>
                </m:d>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297 K</m:t>
                            </m:r>
                          </m:num>
                          <m:den>
                            <m:r>
                              <w:rPr>
                                <w:rFonts w:ascii="Cambria Math" w:hAnsi="Cambria Math"/>
                              </w:rPr>
                              <m:t>273 K</m:t>
                            </m:r>
                          </m:den>
                        </m:f>
                      </m:e>
                    </m:d>
                  </m:e>
                </m:func>
                <m:r>
                  <m:rPr>
                    <m:sty m:val="p"/>
                  </m:rPr>
                  <w:br/>
                </m:r>
              </m:oMath>
              <m:oMath>
                <m:r>
                  <m:rPr>
                    <m:aln/>
                  </m:rPr>
                  <w:rPr>
                    <w:rFonts w:ascii="Cambria Math" w:hAnsi="Cambria Math"/>
                  </w:rPr>
                  <m:t>= 1.051</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1E5AA5C8" w14:textId="77777777" w:rsidR="00344FD4" w:rsidRDefault="00344FD4" w:rsidP="00344FD4"/>
          <w:p w14:paraId="1696BD21" w14:textId="77777777" w:rsidR="00344FD4" w:rsidRDefault="00344FD4" w:rsidP="00344FD4">
            <w:r>
              <w:t>The second term is the contribution due to an isothermal expansion:</w:t>
            </w:r>
          </w:p>
          <w:p w14:paraId="2FE26A30" w14:textId="77777777" w:rsidR="00344FD4" w:rsidRDefault="00344FD4" w:rsidP="00344FD4"/>
          <w:p w14:paraId="1C108D0E" w14:textId="77777777" w:rsidR="00344FD4" w:rsidRPr="00636979" w:rsidRDefault="00000000" w:rsidP="00344FD4">
            <m:oMathPara>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sub>
                </m:sSub>
                <m:r>
                  <w:rPr>
                    <w:rFonts w:ascii="Cambria Math" w:hAnsi="Cambria Math"/>
                  </w:rPr>
                  <m: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r>
                      <w:rPr>
                        <w:rFonts w:ascii="Cambria Math" w:hAnsi="Cambria Math"/>
                      </w:rPr>
                      <m:t>dV</m:t>
                    </m:r>
                  </m:e>
                </m:nary>
              </m:oMath>
            </m:oMathPara>
          </w:p>
          <w:p w14:paraId="42000EDA" w14:textId="77777777" w:rsidR="00636979" w:rsidRDefault="00636979" w:rsidP="00344FD4"/>
          <w:p w14:paraId="1746A6F3" w14:textId="77777777" w:rsidR="00636979" w:rsidRDefault="00636979" w:rsidP="00344FD4">
            <w:r>
              <w:t>From the Maxwell relation on A</w:t>
            </w:r>
          </w:p>
          <w:p w14:paraId="0C7F8562" w14:textId="77777777" w:rsidR="00636979" w:rsidRDefault="00636979" w:rsidP="00344FD4"/>
          <w:p w14:paraId="132CB08F" w14:textId="77777777" w:rsidR="00636979" w:rsidRPr="00636979" w:rsidRDefault="00000000" w:rsidP="00344FD4">
            <w:pPr>
              <w:rPr>
                <w:rFonts w:ascii="Cambria Math" w:hAnsi="Cambria Math"/>
                <w:o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oMath>
            </m:oMathPara>
          </w:p>
          <w:p w14:paraId="347E1B04" w14:textId="77777777" w:rsidR="00636979" w:rsidRDefault="00636979" w:rsidP="00344FD4"/>
          <w:p w14:paraId="64DF43B7" w14:textId="77777777" w:rsidR="00636979" w:rsidRPr="00344FD4" w:rsidRDefault="00636979" w:rsidP="00344FD4">
            <w:r>
              <w:t>So</w:t>
            </w:r>
          </w:p>
          <w:p w14:paraId="6435A675" w14:textId="77777777" w:rsidR="00344FD4" w:rsidRDefault="00344FD4" w:rsidP="009E14E7"/>
          <w:p w14:paraId="793FD4AE" w14:textId="77777777" w:rsidR="00636979" w:rsidRPr="00636979" w:rsidRDefault="00000000" w:rsidP="00636979">
            <w:pPr>
              <w:rPr>
                <w:rFonts w:ascii="Cambria Math" w:hAnsi="Cambria Math"/>
                <w:oMath/>
              </w:rPr>
            </w:pPr>
            <m:oMathPara>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sub>
                </m:sSub>
                <m:r>
                  <m:rPr>
                    <m:aln/>
                  </m:rPr>
                  <w:rPr>
                    <w:rFonts w:ascii="Cambria Math" w:hAnsi="Cambria Math"/>
                  </w:rPr>
                  <m: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dV</m:t>
                    </m:r>
                  </m:e>
                </m:nary>
                <m:r>
                  <m:rPr>
                    <m:sty m:val="p"/>
                  </m:rPr>
                  <w:br/>
                </m:r>
              </m:oMath>
              <m:oMath>
                <m:r>
                  <m:rPr>
                    <m:aln/>
                  </m:rPr>
                  <w:rPr>
                    <w:rFonts w:ascii="Cambria Math" w:hAnsi="Cambria Math"/>
                  </w:rPr>
                  <m: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d>
                      <m:dPr>
                        <m:ctrlPr>
                          <w:rPr>
                            <w:rFonts w:ascii="Cambria Math" w:hAnsi="Cambria Math"/>
                            <w:i/>
                          </w:rPr>
                        </m:ctrlPr>
                      </m:dPr>
                      <m:e>
                        <m:f>
                          <m:fPr>
                            <m:ctrlPr>
                              <w:rPr>
                                <w:rFonts w:ascii="Cambria Math" w:hAnsi="Cambria Math"/>
                                <w:i/>
                              </w:rPr>
                            </m:ctrlPr>
                          </m:fPr>
                          <m:num>
                            <m:r>
                              <w:rPr>
                                <w:rFonts w:ascii="Cambria Math" w:hAnsi="Cambria Math"/>
                              </w:rPr>
                              <m:t>nR</m:t>
                            </m:r>
                          </m:num>
                          <m:den>
                            <m:r>
                              <w:rPr>
                                <w:rFonts w:ascii="Cambria Math" w:hAnsi="Cambria Math"/>
                              </w:rPr>
                              <m:t>V</m:t>
                            </m:r>
                          </m:den>
                        </m:f>
                      </m:e>
                    </m:d>
                    <m:r>
                      <w:rPr>
                        <w:rFonts w:ascii="Cambria Math" w:hAnsi="Cambria Math"/>
                      </w:rPr>
                      <m:t>dV</m:t>
                    </m:r>
                  </m:e>
                </m:nary>
                <m:r>
                  <m:rPr>
                    <m:sty m:val="p"/>
                  </m:rPr>
                  <w:br/>
                </m:r>
              </m:oMath>
              <m:oMath>
                <m:r>
                  <m:rPr>
                    <m:aln/>
                  </m:rPr>
                  <w:rPr>
                    <w:rFonts w:ascii="Cambria Math" w:hAnsi="Cambria Math"/>
                  </w:rPr>
                  <m:t>= n 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e>
                </m:func>
                <m:r>
                  <m:rPr>
                    <m:sty m:val="p"/>
                  </m:rPr>
                  <w:br/>
                </m:r>
              </m:oMath>
              <m:oMath>
                <m:r>
                  <m:rPr>
                    <m:aln/>
                  </m:rPr>
                  <w:rPr>
                    <w:rFonts w:ascii="Cambria Math" w:hAnsi="Cambria Math"/>
                  </w:rPr>
                  <m:t>=</m:t>
                </m:r>
                <m:d>
                  <m:dPr>
                    <m:ctrlPr>
                      <w:rPr>
                        <w:rFonts w:ascii="Cambria Math" w:hAnsi="Cambria Math"/>
                        <w:i/>
                      </w:rPr>
                    </m:ctrlPr>
                  </m:dPr>
                  <m:e>
                    <m:r>
                      <w:rPr>
                        <w:rFonts w:ascii="Cambria Math" w:hAnsi="Cambria Math"/>
                      </w:rPr>
                      <m:t>1.00 mol</m:t>
                    </m:r>
                  </m:e>
                </m:d>
                <m:d>
                  <m:dPr>
                    <m:ctrlPr>
                      <w:rPr>
                        <w:rFonts w:ascii="Cambria Math" w:hAnsi="Cambria Math"/>
                        <w:i/>
                      </w:rPr>
                    </m:ctrlPr>
                  </m:dPr>
                  <m:e>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22.0 L</m:t>
                            </m:r>
                          </m:num>
                          <m:den>
                            <m:r>
                              <w:rPr>
                                <w:rFonts w:ascii="Cambria Math" w:hAnsi="Cambria Math"/>
                              </w:rPr>
                              <m:t>10.0 L</m:t>
                            </m:r>
                          </m:den>
                        </m:f>
                      </m:e>
                    </m:d>
                  </m:e>
                </m:func>
                <m:r>
                  <m:rPr>
                    <m:sty m:val="p"/>
                  </m:rPr>
                  <w:br/>
                </m:r>
              </m:oMath>
              <m:oMath>
                <m:r>
                  <m:rPr>
                    <m:aln/>
                  </m:rPr>
                  <w:rPr>
                    <w:rFonts w:ascii="Cambria Math" w:hAnsi="Cambria Math"/>
                  </w:rPr>
                  <m:t>=6.56</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20CF12EB" w14:textId="77777777" w:rsidR="00636979" w:rsidRPr="00F63FB5" w:rsidRDefault="00636979" w:rsidP="009E14E7"/>
          <w:p w14:paraId="43159704" w14:textId="77777777" w:rsidR="00F63FB5" w:rsidRDefault="00F63FB5" w:rsidP="009E14E7">
            <w:r>
              <w:t>And the total entropy change is</w:t>
            </w:r>
          </w:p>
          <w:p w14:paraId="2E4F3F88" w14:textId="77777777" w:rsidR="00F63FB5" w:rsidRDefault="00F63FB5" w:rsidP="009E14E7"/>
          <w:p w14:paraId="31451E65" w14:textId="77777777" w:rsidR="00F63FB5" w:rsidRPr="00882A04" w:rsidRDefault="00000000" w:rsidP="00F63FB5">
            <m:oMathPara>
              <m:oMath>
                <m:sSub>
                  <m:sSubPr>
                    <m:ctrlPr>
                      <w:rPr>
                        <w:rFonts w:ascii="Cambria Math" w:hAnsi="Cambria Math"/>
                        <w:i/>
                      </w:rPr>
                    </m:ctrlPr>
                  </m:sSubPr>
                  <m:e>
                    <m:r>
                      <w:rPr>
                        <w:rFonts w:ascii="Cambria Math" w:hAnsi="Cambria Math"/>
                      </w:rPr>
                      <m:t>∆S</m:t>
                    </m:r>
                  </m:e>
                  <m:sub>
                    <m:r>
                      <w:rPr>
                        <w:rFonts w:ascii="Cambria Math" w:hAnsi="Cambria Math"/>
                      </w:rPr>
                      <m:t>tot</m:t>
                    </m:r>
                  </m:sub>
                </m:sSub>
                <m:r>
                  <m:rPr>
                    <m:aln/>
                  </m:rP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sub>
                </m:sSub>
                <m:r>
                  <w:rPr>
                    <w:rFonts w:ascii="Cambria Math" w:hAnsi="Cambria Math"/>
                  </w:rPr>
                  <m:t>+</m:t>
                </m:r>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sub>
                </m:sSub>
                <m:r>
                  <m:rPr>
                    <m:sty m:val="p"/>
                  </m:rPr>
                  <w:br/>
                </m:r>
              </m:oMath>
              <m:oMath>
                <m:r>
                  <m:rPr>
                    <m:aln/>
                  </m:rPr>
                  <w:rPr>
                    <w:rFonts w:ascii="Cambria Math" w:hAnsi="Cambria Math"/>
                  </w:rPr>
                  <m:t>= 1.051</m:t>
                </m:r>
                <m:f>
                  <m:fPr>
                    <m:ctrlPr>
                      <w:rPr>
                        <w:rFonts w:ascii="Cambria Math" w:hAnsi="Cambria Math"/>
                        <w:i/>
                      </w:rPr>
                    </m:ctrlPr>
                  </m:fPr>
                  <m:num>
                    <m:r>
                      <w:rPr>
                        <w:rFonts w:ascii="Cambria Math" w:hAnsi="Cambria Math"/>
                      </w:rPr>
                      <m:t>J</m:t>
                    </m:r>
                  </m:num>
                  <m:den>
                    <m:r>
                      <w:rPr>
                        <w:rFonts w:ascii="Cambria Math" w:hAnsi="Cambria Math"/>
                      </w:rPr>
                      <m:t>K</m:t>
                    </m:r>
                  </m:den>
                </m:f>
                <m:r>
                  <w:rPr>
                    <w:rFonts w:ascii="Cambria Math" w:hAnsi="Cambria Math"/>
                  </w:rPr>
                  <m:t>+ 6.56</m:t>
                </m:r>
                <m:f>
                  <m:fPr>
                    <m:ctrlPr>
                      <w:rPr>
                        <w:rFonts w:ascii="Cambria Math" w:hAnsi="Cambria Math"/>
                        <w:i/>
                      </w:rPr>
                    </m:ctrlPr>
                  </m:fPr>
                  <m:num>
                    <m:r>
                      <w:rPr>
                        <w:rFonts w:ascii="Cambria Math" w:hAnsi="Cambria Math"/>
                      </w:rPr>
                      <m:t>J</m:t>
                    </m:r>
                  </m:num>
                  <m:den>
                    <m:r>
                      <w:rPr>
                        <w:rFonts w:ascii="Cambria Math" w:hAnsi="Cambria Math"/>
                      </w:rPr>
                      <m:t>K</m:t>
                    </m:r>
                  </m:den>
                </m:f>
                <m:r>
                  <m:rPr>
                    <m:sty m:val="p"/>
                  </m:rPr>
                  <w:rPr>
                    <w:rFonts w:ascii="Cambria Math" w:hAnsi="Cambria Math"/>
                  </w:rPr>
                  <w:br/>
                </m:r>
              </m:oMath>
              <m:oMath>
                <m:r>
                  <w:rPr>
                    <w:rFonts w:ascii="Cambria Math" w:hAnsi="Cambria Math"/>
                  </w:rPr>
                  <m:t>= 7.61</m:t>
                </m:r>
                <m:f>
                  <m:fPr>
                    <m:ctrlPr>
                      <w:rPr>
                        <w:rFonts w:ascii="Cambria Math" w:hAnsi="Cambria Math"/>
                        <w:i/>
                      </w:rPr>
                    </m:ctrlPr>
                  </m:fPr>
                  <m:num>
                    <m:r>
                      <w:rPr>
                        <w:rFonts w:ascii="Cambria Math" w:hAnsi="Cambria Math"/>
                      </w:rPr>
                      <m:t>J</m:t>
                    </m:r>
                  </m:num>
                  <m:den>
                    <m:r>
                      <w:rPr>
                        <w:rFonts w:ascii="Cambria Math" w:hAnsi="Cambria Math"/>
                      </w:rPr>
                      <m:t>K</m:t>
                    </m:r>
                  </m:den>
                </m:f>
              </m:oMath>
            </m:oMathPara>
          </w:p>
          <w:p w14:paraId="43ABE84D" w14:textId="77777777" w:rsidR="00882A04" w:rsidRPr="00882A04" w:rsidRDefault="00882A04" w:rsidP="00F63FB5"/>
        </w:tc>
      </w:tr>
    </w:tbl>
    <w:p w14:paraId="34ADAB3D" w14:textId="77777777" w:rsidR="00344FD4" w:rsidRDefault="00344FD4" w:rsidP="009E14E7"/>
    <w:tbl>
      <w:tblPr>
        <w:tblStyle w:val="TableGrid"/>
        <w:tblW w:w="0" w:type="auto"/>
        <w:shd w:val="clear" w:color="auto" w:fill="F2DBDB" w:themeFill="accent2" w:themeFillTint="33"/>
        <w:tblLook w:val="04A0" w:firstRow="1" w:lastRow="0" w:firstColumn="1" w:lastColumn="0" w:noHBand="0" w:noVBand="1"/>
      </w:tblPr>
      <w:tblGrid>
        <w:gridCol w:w="9576"/>
      </w:tblGrid>
      <w:tr w:rsidR="0040497B" w14:paraId="4B0F7E3B" w14:textId="77777777" w:rsidTr="0040497B">
        <w:tc>
          <w:tcPr>
            <w:tcW w:w="9576" w:type="dxa"/>
            <w:shd w:val="clear" w:color="auto" w:fill="F2DBDB" w:themeFill="accent2" w:themeFillTint="33"/>
          </w:tcPr>
          <w:p w14:paraId="058F07E0" w14:textId="77777777" w:rsidR="0040497B" w:rsidRDefault="0040497B" w:rsidP="0040497B">
            <w:r>
              <w:rPr>
                <w:b/>
              </w:rPr>
              <w:t>Deriving an expression for a partial derivative</w:t>
            </w:r>
            <w:r>
              <w:t xml:space="preserve">. </w:t>
            </w:r>
          </w:p>
          <w:p w14:paraId="5B2DBF24" w14:textId="77777777" w:rsidR="0040497B" w:rsidRDefault="0040497B" w:rsidP="0040497B">
            <w:r>
              <w:t>Partial Derivative Transformation Type III</w:t>
            </w:r>
          </w:p>
          <w:p w14:paraId="050AACB6" w14:textId="77777777" w:rsidR="0040497B" w:rsidRDefault="0040497B" w:rsidP="009E14E7"/>
          <w:p w14:paraId="0590736D" w14:textId="77777777" w:rsidR="0040497B" w:rsidRDefault="0040497B" w:rsidP="009E14E7">
            <w:r>
              <w:t xml:space="preserve">Thermodynamics involves many variables. But for a single component sample of matter, only two state variables are needed to describe the system and fix all of the thermodynamic properties </w:t>
            </w:r>
            <w:r>
              <w:lastRenderedPageBreak/>
              <w:t>of the system. As such, it is conceivable that two functions can be specified as functions of the same two variables. In general terms:</w:t>
            </w:r>
          </w:p>
          <w:p w14:paraId="11A8BDA5" w14:textId="77777777" w:rsidR="0040497B" w:rsidRDefault="0040497B" w:rsidP="009E14E7"/>
          <w:p w14:paraId="11801A64" w14:textId="77777777" w:rsidR="0040497B" w:rsidRDefault="0040497B" w:rsidP="0040497B">
            <w:pPr>
              <w:jc w:val="center"/>
            </w:pPr>
            <w:r>
              <w:t>z(x, y)</w:t>
            </w:r>
            <w:r>
              <w:tab/>
            </w:r>
            <w:r>
              <w:tab/>
              <w:t xml:space="preserve">and </w:t>
            </w:r>
            <w:r>
              <w:tab/>
            </w:r>
            <w:r>
              <w:tab/>
              <w:t>w(x, y)</w:t>
            </w:r>
          </w:p>
          <w:p w14:paraId="7A8131AF" w14:textId="77777777" w:rsidR="0040497B" w:rsidRDefault="0040497B" w:rsidP="009E14E7"/>
          <w:p w14:paraId="495C1217" w14:textId="77777777" w:rsidR="0040497B" w:rsidRDefault="0040497B" w:rsidP="009E14E7">
            <w:r>
              <w:t>So an important question that can be answered is, “What happens to z if w is held constant but x is changed?” To explore this, consider the total differential of z:</w:t>
            </w:r>
          </w:p>
          <w:p w14:paraId="6C2EDE96" w14:textId="77777777" w:rsidR="0040497B" w:rsidRDefault="0040497B" w:rsidP="009E14E7"/>
          <w:p w14:paraId="5D1DFF5A" w14:textId="77777777" w:rsidR="0040497B" w:rsidRPr="0040497B" w:rsidRDefault="0040497B" w:rsidP="0040497B">
            <m:oMathPara>
              <m:oMath>
                <m:r>
                  <w:rPr>
                    <w:rFonts w:ascii="Cambria Math" w:hAnsi="Cambria Math"/>
                  </w:rPr>
                  <m:t xml:space="preserve">dz=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 xml:space="preserve">dx+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r>
                  <w:rPr>
                    <w:rFonts w:ascii="Cambria Math" w:hAnsi="Cambria Math"/>
                  </w:rPr>
                  <m:t>dy</m:t>
                </m:r>
              </m:oMath>
            </m:oMathPara>
          </w:p>
          <w:p w14:paraId="62D9F809" w14:textId="77777777" w:rsidR="0040497B" w:rsidRDefault="0040497B" w:rsidP="0040497B"/>
          <w:p w14:paraId="5F0D5107" w14:textId="77777777" w:rsidR="0040497B" w:rsidRDefault="0040497B" w:rsidP="0040497B">
            <w:r>
              <w:t xml:space="preserve">But z can also be considered a function of x and w(x, y). This </w:t>
            </w:r>
            <w:r w:rsidR="00495551">
              <w:t>implies</w:t>
            </w:r>
            <w:r>
              <w:t xml:space="preserve"> that the total differential can also be written as</w:t>
            </w:r>
          </w:p>
          <w:p w14:paraId="1CEA58A1" w14:textId="77777777" w:rsidR="0040497B" w:rsidRDefault="0040497B" w:rsidP="0040497B"/>
          <w:p w14:paraId="6556DF38" w14:textId="77777777" w:rsidR="0040497B" w:rsidRPr="0040497B" w:rsidRDefault="0040497B" w:rsidP="0040497B">
            <m:oMathPara>
              <m:oMath>
                <m:r>
                  <w:rPr>
                    <w:rFonts w:ascii="Cambria Math" w:hAnsi="Cambria Math"/>
                  </w:rPr>
                  <m:t xml:space="preserve">dz=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w</m:t>
                    </m:r>
                  </m:sub>
                </m:sSub>
                <m:r>
                  <w:rPr>
                    <w:rFonts w:ascii="Cambria Math" w:hAnsi="Cambria Math"/>
                  </w:rPr>
                  <m:t xml:space="preserve">dx+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∂w</m:t>
                            </m:r>
                          </m:den>
                        </m:f>
                      </m:e>
                    </m:d>
                  </m:e>
                  <m:sub>
                    <m:r>
                      <w:rPr>
                        <w:rFonts w:ascii="Cambria Math" w:hAnsi="Cambria Math"/>
                      </w:rPr>
                      <m:t>x</m:t>
                    </m:r>
                  </m:sub>
                </m:sSub>
                <m:r>
                  <w:rPr>
                    <w:rFonts w:ascii="Cambria Math" w:hAnsi="Cambria Math"/>
                  </w:rPr>
                  <m:t>dw</m:t>
                </m:r>
              </m:oMath>
            </m:oMathPara>
          </w:p>
          <w:p w14:paraId="50BE532A" w14:textId="77777777" w:rsidR="0040497B" w:rsidRDefault="0040497B" w:rsidP="0040497B"/>
          <w:p w14:paraId="30895AB6" w14:textId="77777777" w:rsidR="0040497B" w:rsidRDefault="0040497B" w:rsidP="0040497B">
            <w:r>
              <w:t>And these two total differentials must be equal to one another!</w:t>
            </w:r>
          </w:p>
          <w:p w14:paraId="2069B38A" w14:textId="77777777" w:rsidR="0040497B" w:rsidRDefault="0040497B" w:rsidP="0040497B"/>
          <w:p w14:paraId="12196A2F" w14:textId="77777777" w:rsidR="0040497B" w:rsidRPr="00495551" w:rsidRDefault="00000000" w:rsidP="0040497B">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 xml:space="preserve">dx+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r>
                  <w:rPr>
                    <w:rFonts w:ascii="Cambria Math" w:hAnsi="Cambria Math"/>
                  </w:rPr>
                  <m:t xml:space="preserve">dy=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w</m:t>
                    </m:r>
                  </m:sub>
                </m:sSub>
                <m:r>
                  <w:rPr>
                    <w:rFonts w:ascii="Cambria Math" w:hAnsi="Cambria Math"/>
                  </w:rPr>
                  <m:t xml:space="preserve">dx+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∂w</m:t>
                            </m:r>
                          </m:den>
                        </m:f>
                      </m:e>
                    </m:d>
                  </m:e>
                  <m:sub>
                    <m:r>
                      <w:rPr>
                        <w:rFonts w:ascii="Cambria Math" w:hAnsi="Cambria Math"/>
                      </w:rPr>
                      <m:t>x</m:t>
                    </m:r>
                  </m:sub>
                </m:sSub>
                <m:r>
                  <w:rPr>
                    <w:rFonts w:ascii="Cambria Math" w:hAnsi="Cambria Math"/>
                  </w:rPr>
                  <m:t>dw</m:t>
                </m:r>
              </m:oMath>
            </m:oMathPara>
          </w:p>
          <w:p w14:paraId="740B57A0" w14:textId="77777777" w:rsidR="00495551" w:rsidRDefault="00495551" w:rsidP="0040497B"/>
          <w:p w14:paraId="722D8B0F" w14:textId="77777777" w:rsidR="00495551" w:rsidRDefault="00495551" w:rsidP="0040497B">
            <w:r>
              <w:t xml:space="preserve">If we constrain the system to a change in which w remains constant, the last term will vanish since </w:t>
            </w:r>
            <w:proofErr w:type="spellStart"/>
            <w:r>
              <w:t>dw</w:t>
            </w:r>
            <w:proofErr w:type="spellEnd"/>
            <w:r>
              <w:t xml:space="preserve"> = 0.</w:t>
            </w:r>
          </w:p>
          <w:p w14:paraId="583CBB0E" w14:textId="77777777" w:rsidR="00495551" w:rsidRDefault="00495551" w:rsidP="0040497B"/>
          <w:p w14:paraId="2CE0E4A0" w14:textId="77777777" w:rsidR="00495551" w:rsidRPr="00495551" w:rsidRDefault="00000000" w:rsidP="0040497B">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 xml:space="preserve">dx+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r>
                  <w:rPr>
                    <w:rFonts w:ascii="Cambria Math" w:hAnsi="Cambria Math"/>
                  </w:rPr>
                  <m:t xml:space="preserve">dy=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w</m:t>
                    </m:r>
                  </m:sub>
                </m:sSub>
                <m:r>
                  <w:rPr>
                    <w:rFonts w:ascii="Cambria Math" w:hAnsi="Cambria Math"/>
                  </w:rPr>
                  <m:t>dx</m:t>
                </m:r>
              </m:oMath>
            </m:oMathPara>
          </w:p>
          <w:p w14:paraId="4AAF8E1D" w14:textId="77777777" w:rsidR="00495551" w:rsidRDefault="00495551" w:rsidP="0040497B"/>
          <w:p w14:paraId="4BEBCD05" w14:textId="77777777" w:rsidR="00495551" w:rsidRDefault="00495551" w:rsidP="0040497B">
            <w:r>
              <w:t>But also, since w is a function x and y, the total differential for w can be written</w:t>
            </w:r>
          </w:p>
          <w:p w14:paraId="30251488" w14:textId="77777777" w:rsidR="00495551" w:rsidRDefault="00495551" w:rsidP="0040497B"/>
          <w:p w14:paraId="19916579" w14:textId="77777777" w:rsidR="00495551" w:rsidRPr="00495551" w:rsidRDefault="00495551" w:rsidP="00495551">
            <m:oMathPara>
              <m:oMath>
                <m:r>
                  <w:rPr>
                    <w:rFonts w:ascii="Cambria Math" w:hAnsi="Cambria Math"/>
                  </w:rPr>
                  <m:t xml:space="preserve">dw=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∂x</m:t>
                            </m:r>
                          </m:den>
                        </m:f>
                      </m:e>
                    </m:d>
                  </m:e>
                  <m:sub>
                    <m:r>
                      <w:rPr>
                        <w:rFonts w:ascii="Cambria Math" w:hAnsi="Cambria Math"/>
                      </w:rPr>
                      <m:t>y</m:t>
                    </m:r>
                  </m:sub>
                </m:sSub>
                <m:r>
                  <w:rPr>
                    <w:rFonts w:ascii="Cambria Math" w:hAnsi="Cambria Math"/>
                  </w:rPr>
                  <m:t xml:space="preserve">dx+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∂y</m:t>
                            </m:r>
                          </m:den>
                        </m:f>
                      </m:e>
                    </m:d>
                  </m:e>
                  <m:sub>
                    <m:r>
                      <w:rPr>
                        <w:rFonts w:ascii="Cambria Math" w:hAnsi="Cambria Math"/>
                      </w:rPr>
                      <m:t>x</m:t>
                    </m:r>
                  </m:sub>
                </m:sSub>
                <m:r>
                  <w:rPr>
                    <w:rFonts w:ascii="Cambria Math" w:hAnsi="Cambria Math"/>
                  </w:rPr>
                  <m:t>dy</m:t>
                </m:r>
              </m:oMath>
            </m:oMathPara>
          </w:p>
          <w:p w14:paraId="79EE920B" w14:textId="77777777" w:rsidR="00495551" w:rsidRDefault="00495551" w:rsidP="00495551"/>
          <w:p w14:paraId="5065ADF3" w14:textId="77777777" w:rsidR="00495551" w:rsidRPr="0040497B" w:rsidRDefault="00495551" w:rsidP="00495551">
            <w:r>
              <w:t>And it too must be zero for a process in which w is held constant.</w:t>
            </w:r>
          </w:p>
          <w:p w14:paraId="67CF2A27" w14:textId="77777777" w:rsidR="00495551" w:rsidRPr="0040497B" w:rsidRDefault="00495551" w:rsidP="0040497B"/>
          <w:p w14:paraId="11910312" w14:textId="77777777" w:rsidR="00495551" w:rsidRPr="00495551" w:rsidRDefault="00495551" w:rsidP="00495551">
            <m:oMathPara>
              <m:oMath>
                <m:r>
                  <w:rPr>
                    <w:rFonts w:ascii="Cambria Math" w:hAnsi="Cambria Math"/>
                  </w:rPr>
                  <m:t xml:space="preserve">0=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∂x</m:t>
                            </m:r>
                          </m:den>
                        </m:f>
                      </m:e>
                    </m:d>
                  </m:e>
                  <m:sub>
                    <m:r>
                      <w:rPr>
                        <w:rFonts w:ascii="Cambria Math" w:hAnsi="Cambria Math"/>
                      </w:rPr>
                      <m:t>y</m:t>
                    </m:r>
                  </m:sub>
                </m:sSub>
                <m:r>
                  <w:rPr>
                    <w:rFonts w:ascii="Cambria Math" w:hAnsi="Cambria Math"/>
                  </w:rPr>
                  <m:t xml:space="preserve">dx+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∂y</m:t>
                            </m:r>
                          </m:den>
                        </m:f>
                      </m:e>
                    </m:d>
                  </m:e>
                  <m:sub>
                    <m:r>
                      <w:rPr>
                        <w:rFonts w:ascii="Cambria Math" w:hAnsi="Cambria Math"/>
                      </w:rPr>
                      <m:t>x</m:t>
                    </m:r>
                  </m:sub>
                </m:sSub>
                <m:r>
                  <w:rPr>
                    <w:rFonts w:ascii="Cambria Math" w:hAnsi="Cambria Math"/>
                  </w:rPr>
                  <m:t>dy</m:t>
                </m:r>
              </m:oMath>
            </m:oMathPara>
          </w:p>
          <w:p w14:paraId="032F8868" w14:textId="77777777" w:rsidR="0040497B" w:rsidRDefault="0040497B" w:rsidP="0040497B"/>
          <w:p w14:paraId="5190C077" w14:textId="77777777" w:rsidR="00495551" w:rsidRDefault="00495551" w:rsidP="0040497B">
            <w:r>
              <w:t>From this expression, it can be seen that</w:t>
            </w:r>
          </w:p>
          <w:p w14:paraId="39348866" w14:textId="77777777" w:rsidR="00495551" w:rsidRDefault="00495551" w:rsidP="0040497B"/>
          <w:p w14:paraId="2F618281" w14:textId="77777777" w:rsidR="00495551" w:rsidRPr="00472AF0" w:rsidRDefault="00495551" w:rsidP="00495551">
            <m:oMathPara>
              <m:oMath>
                <m:r>
                  <w:rPr>
                    <w:rFonts w:ascii="Cambria Math" w:hAnsi="Cambria Math"/>
                  </w:rPr>
                  <m:t>dy=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∂x</m:t>
                            </m:r>
                          </m:den>
                        </m:f>
                      </m:e>
                    </m:d>
                  </m:e>
                  <m:sub>
                    <m:r>
                      <w:rPr>
                        <w:rFonts w:ascii="Cambria Math" w:hAnsi="Cambria Math"/>
                      </w:rPr>
                      <m:t>y</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∂w</m:t>
                            </m:r>
                          </m:den>
                        </m:f>
                      </m:e>
                    </m:d>
                  </m:e>
                  <m:sub>
                    <m:r>
                      <w:rPr>
                        <w:rFonts w:ascii="Cambria Math" w:hAnsi="Cambria Math"/>
                      </w:rPr>
                      <m:t>x</m:t>
                    </m:r>
                  </m:sub>
                </m:sSub>
                <m:r>
                  <w:rPr>
                    <w:rFonts w:ascii="Cambria Math" w:hAnsi="Cambria Math"/>
                  </w:rPr>
                  <m:t>dx</m:t>
                </m:r>
              </m:oMath>
            </m:oMathPara>
          </w:p>
          <w:p w14:paraId="4AD85359" w14:textId="77777777" w:rsidR="00472AF0" w:rsidRDefault="00472AF0" w:rsidP="00495551"/>
          <w:p w14:paraId="680257EB" w14:textId="77777777" w:rsidR="00472AF0" w:rsidRDefault="00472AF0" w:rsidP="00495551">
            <w:r>
              <w:lastRenderedPageBreak/>
              <w:t>Substituting this into the previous expression, yields</w:t>
            </w:r>
          </w:p>
          <w:p w14:paraId="3CF3C35D" w14:textId="77777777" w:rsidR="00472AF0" w:rsidRDefault="00472AF0" w:rsidP="00495551"/>
          <w:p w14:paraId="6E9A9D53" w14:textId="77777777" w:rsidR="00472AF0" w:rsidRPr="00472AF0" w:rsidRDefault="00000000" w:rsidP="00472AF0">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 xml:space="preserve">dx+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d>
                  <m:dPr>
                    <m:begChr m:val="["/>
                    <m:endChr m:val="]"/>
                    <m:ctrlPr>
                      <w:rPr>
                        <w:rFonts w:ascii="Cambria Math" w:hAnsi="Cambria Math"/>
                        <w:i/>
                      </w:rPr>
                    </m:ctrlPr>
                  </m:dPr>
                  <m:e>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∂x</m:t>
                                </m:r>
                              </m:den>
                            </m:f>
                          </m:e>
                        </m:d>
                      </m:e>
                      <m:sub>
                        <m:r>
                          <w:rPr>
                            <w:rFonts w:ascii="Cambria Math" w:hAnsi="Cambria Math"/>
                          </w:rPr>
                          <m:t>y</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∂w</m:t>
                                </m:r>
                              </m:den>
                            </m:f>
                          </m:e>
                        </m:d>
                      </m:e>
                      <m:sub>
                        <m:r>
                          <w:rPr>
                            <w:rFonts w:ascii="Cambria Math" w:hAnsi="Cambria Math"/>
                          </w:rPr>
                          <m:t>x</m:t>
                        </m:r>
                      </m:sub>
                    </m:sSub>
                    <m:r>
                      <w:rPr>
                        <w:rFonts w:ascii="Cambria Math" w:hAnsi="Cambria Math"/>
                      </w:rPr>
                      <m:t>dx</m:t>
                    </m:r>
                  </m:e>
                </m:d>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w</m:t>
                    </m:r>
                  </m:sub>
                </m:sSub>
                <m:r>
                  <w:rPr>
                    <w:rFonts w:ascii="Cambria Math" w:hAnsi="Cambria Math"/>
                  </w:rPr>
                  <m:t>dx</m:t>
                </m:r>
              </m:oMath>
            </m:oMathPara>
          </w:p>
          <w:p w14:paraId="3C92717D" w14:textId="77777777" w:rsidR="00472AF0" w:rsidRDefault="00472AF0" w:rsidP="00472AF0"/>
          <w:p w14:paraId="59189775" w14:textId="77777777" w:rsidR="00472AF0" w:rsidRDefault="00472AF0" w:rsidP="00472AF0">
            <w:r>
              <w:t>which simplifies to</w:t>
            </w:r>
          </w:p>
          <w:p w14:paraId="1F77558C" w14:textId="77777777" w:rsidR="00472AF0" w:rsidRDefault="00472AF0" w:rsidP="00472AF0"/>
          <w:p w14:paraId="4019A0DE" w14:textId="77777777" w:rsidR="00472AF0" w:rsidRPr="00472AF0" w:rsidRDefault="00000000" w:rsidP="00472AF0">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∂w</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∂x</m:t>
                            </m:r>
                          </m:den>
                        </m:f>
                      </m:e>
                    </m:d>
                  </m:e>
                  <m:sub>
                    <m:r>
                      <w:rPr>
                        <w:rFonts w:ascii="Cambria Math" w:hAnsi="Cambria Math"/>
                      </w:rPr>
                      <m:t>y</m:t>
                    </m:r>
                  </m:sub>
                </m:sSub>
                <m:r>
                  <w:rPr>
                    <w:rFonts w:ascii="Cambria Math" w:hAnsi="Cambria Math"/>
                  </w:rPr>
                  <m:t xml:space="preserve">dx=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w</m:t>
                    </m:r>
                  </m:sub>
                </m:sSub>
                <m:r>
                  <w:rPr>
                    <w:rFonts w:ascii="Cambria Math" w:hAnsi="Cambria Math"/>
                  </w:rPr>
                  <m:t>dx</m:t>
                </m:r>
              </m:oMath>
            </m:oMathPara>
          </w:p>
          <w:p w14:paraId="323D49A7" w14:textId="77777777" w:rsidR="00472AF0" w:rsidRPr="00495551" w:rsidRDefault="00472AF0" w:rsidP="00472AF0"/>
          <w:p w14:paraId="743F5FCF" w14:textId="77777777" w:rsidR="00495551" w:rsidRDefault="00472AF0" w:rsidP="0040497B">
            <w:r>
              <w:t>So for dx ≠ 0, implies that</w:t>
            </w:r>
          </w:p>
          <w:p w14:paraId="3E4B87BA" w14:textId="77777777" w:rsidR="00472AF0" w:rsidRDefault="00472AF0" w:rsidP="0040497B"/>
          <w:p w14:paraId="72A2CA67" w14:textId="77777777" w:rsidR="00472AF0" w:rsidRPr="00472AF0" w:rsidRDefault="00000000" w:rsidP="00472AF0">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∂w</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∂x</m:t>
                            </m:r>
                          </m:den>
                        </m:f>
                      </m:e>
                    </m:d>
                  </m:e>
                  <m:sub>
                    <m:r>
                      <w:rPr>
                        <w:rFonts w:ascii="Cambria Math" w:hAnsi="Cambria Math"/>
                      </w:rPr>
                      <m:t>y</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w</m:t>
                    </m:r>
                  </m:sub>
                </m:sSub>
              </m:oMath>
            </m:oMathPara>
          </w:p>
          <w:p w14:paraId="6A3BB778" w14:textId="77777777" w:rsidR="00472AF0" w:rsidRDefault="00472AF0" w:rsidP="00472AF0"/>
          <w:p w14:paraId="0FFA5FB9" w14:textId="77777777" w:rsidR="00472AF0" w:rsidRPr="00472AF0" w:rsidRDefault="00472AF0" w:rsidP="00472AF0">
            <w:r>
              <w:t>or</w:t>
            </w:r>
          </w:p>
          <w:p w14:paraId="1336E99E" w14:textId="77777777" w:rsidR="00472AF0" w:rsidRDefault="00472AF0" w:rsidP="0040497B"/>
          <w:p w14:paraId="3CAD08B9" w14:textId="77777777" w:rsidR="00472AF0" w:rsidRPr="00472AF0" w:rsidRDefault="00000000" w:rsidP="00472AF0">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w</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∂w</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∂x</m:t>
                            </m:r>
                          </m:den>
                        </m:f>
                      </m:e>
                    </m:d>
                  </m:e>
                  <m:sub>
                    <m:r>
                      <w:rPr>
                        <w:rFonts w:ascii="Cambria Math" w:hAnsi="Cambria Math"/>
                      </w:rPr>
                      <m:t>y</m:t>
                    </m:r>
                  </m:sub>
                </m:sSub>
              </m:oMath>
            </m:oMathPara>
          </w:p>
          <w:p w14:paraId="55346F22" w14:textId="77777777" w:rsidR="00472AF0" w:rsidRDefault="00472AF0" w:rsidP="0040497B"/>
          <w:p w14:paraId="57984198" w14:textId="77777777" w:rsidR="00472AF0" w:rsidRDefault="00472AF0" w:rsidP="0040497B">
            <w:r>
              <w:t>As with partial derivative transf</w:t>
            </w:r>
            <w:r w:rsidR="00BA3983">
              <w:t>ormation</w:t>
            </w:r>
            <w:r>
              <w:t xml:space="preserve"> types I and II, this result can be achieved in a formal, albeit less mathematically rigorous method. </w:t>
            </w:r>
          </w:p>
          <w:p w14:paraId="071940AF" w14:textId="77777777" w:rsidR="00BA3983" w:rsidRDefault="00BA3983" w:rsidP="0040497B"/>
          <w:p w14:paraId="6ED33298" w14:textId="77777777" w:rsidR="00BA3983" w:rsidRDefault="00BA3983" w:rsidP="0040497B">
            <w:r>
              <w:t>Consider z(x, w). This allows us to write the total differential for z:</w:t>
            </w:r>
          </w:p>
          <w:p w14:paraId="3748D3D3" w14:textId="77777777" w:rsidR="00BA3983" w:rsidRDefault="00BA3983" w:rsidP="0040497B"/>
          <w:p w14:paraId="7FF320FD" w14:textId="77777777" w:rsidR="00BA3983" w:rsidRPr="0040497B" w:rsidRDefault="00BA3983" w:rsidP="00BA3983">
            <m:oMathPara>
              <m:oMath>
                <m:r>
                  <w:rPr>
                    <w:rFonts w:ascii="Cambria Math" w:hAnsi="Cambria Math"/>
                  </w:rPr>
                  <m:t xml:space="preserve">dz=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w</m:t>
                    </m:r>
                  </m:sub>
                </m:sSub>
                <m:r>
                  <w:rPr>
                    <w:rFonts w:ascii="Cambria Math" w:hAnsi="Cambria Math"/>
                  </w:rPr>
                  <m:t xml:space="preserve">dx+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∂w</m:t>
                            </m:r>
                          </m:den>
                        </m:f>
                      </m:e>
                    </m:d>
                  </m:e>
                  <m:sub>
                    <m:r>
                      <w:rPr>
                        <w:rFonts w:ascii="Cambria Math" w:hAnsi="Cambria Math"/>
                      </w:rPr>
                      <m:t>x</m:t>
                    </m:r>
                  </m:sub>
                </m:sSub>
                <m:r>
                  <w:rPr>
                    <w:rFonts w:ascii="Cambria Math" w:hAnsi="Cambria Math"/>
                  </w:rPr>
                  <m:t>dw</m:t>
                </m:r>
              </m:oMath>
            </m:oMathPara>
          </w:p>
          <w:p w14:paraId="2D4573DC" w14:textId="77777777" w:rsidR="00BA3983" w:rsidRDefault="00BA3983" w:rsidP="0040497B"/>
          <w:p w14:paraId="5C7A92C4" w14:textId="77777777" w:rsidR="00BA3983" w:rsidRDefault="00BA3983" w:rsidP="0040497B">
            <w:r>
              <w:t>Now, divide by dx and constrain to constant y.</w:t>
            </w:r>
          </w:p>
          <w:p w14:paraId="655D4CDB" w14:textId="77777777" w:rsidR="00BA3983" w:rsidRDefault="00BA3983" w:rsidP="0040497B"/>
          <w:p w14:paraId="475A5DBA" w14:textId="77777777" w:rsidR="00BA3983" w:rsidRPr="00BA3983" w:rsidRDefault="00000000" w:rsidP="00BA3983">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dz</m:t>
                            </m:r>
                          </m:num>
                          <m:den>
                            <m:r>
                              <w:rPr>
                                <w:rFonts w:ascii="Cambria Math" w:hAnsi="Cambria Math"/>
                              </w:rPr>
                              <m:t>dx</m:t>
                            </m:r>
                          </m:den>
                        </m:f>
                      </m:e>
                    </m:d>
                  </m:e>
                  <m:sub>
                    <m:r>
                      <w:rPr>
                        <w:rFonts w:ascii="Cambria Math" w:hAnsi="Cambria Math"/>
                      </w:rPr>
                      <m:t>y</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w</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dx</m:t>
                            </m:r>
                          </m:num>
                          <m:den>
                            <m:r>
                              <w:rPr>
                                <w:rFonts w:ascii="Cambria Math" w:hAnsi="Cambria Math"/>
                              </w:rPr>
                              <m:t>dx</m:t>
                            </m:r>
                          </m:den>
                        </m:f>
                      </m:e>
                    </m:d>
                  </m:e>
                  <m:sub>
                    <m:r>
                      <w:rPr>
                        <w:rFonts w:ascii="Cambria Math" w:hAnsi="Cambria Math"/>
                      </w:rPr>
                      <m:t>y</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∂w</m:t>
                            </m:r>
                          </m:den>
                        </m:f>
                      </m:e>
                    </m:d>
                  </m:e>
                  <m:sub>
                    <m:r>
                      <w:rPr>
                        <w:rFonts w:ascii="Cambria Math" w:hAnsi="Cambria Math"/>
                      </w:rPr>
                      <m:t>x</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dw</m:t>
                            </m:r>
                          </m:num>
                          <m:den>
                            <m:r>
                              <w:rPr>
                                <w:rFonts w:ascii="Cambria Math" w:hAnsi="Cambria Math"/>
                              </w:rPr>
                              <m:t>dx</m:t>
                            </m:r>
                          </m:den>
                        </m:f>
                      </m:e>
                    </m:d>
                  </m:e>
                  <m:sub>
                    <m:r>
                      <w:rPr>
                        <w:rFonts w:ascii="Cambria Math" w:hAnsi="Cambria Math"/>
                      </w:rPr>
                      <m:t>y</m:t>
                    </m:r>
                  </m:sub>
                </m:sSub>
              </m:oMath>
            </m:oMathPara>
          </w:p>
          <w:p w14:paraId="70CA7F2F" w14:textId="77777777" w:rsidR="00BA3983" w:rsidRDefault="00BA3983" w:rsidP="00BA3983"/>
          <w:p w14:paraId="237E2D61" w14:textId="77777777" w:rsidR="00BA3983" w:rsidRPr="00BA3983" w:rsidRDefault="00BA3983" w:rsidP="00BA3983">
            <w:r>
              <w:t>Noting that dx/dx = 1 and converting the other ratios to partial derivatives yields</w:t>
            </w:r>
          </w:p>
          <w:p w14:paraId="3A9FAD18" w14:textId="77777777" w:rsidR="00BA3983" w:rsidRDefault="00BA3983" w:rsidP="00BA3983"/>
          <w:p w14:paraId="1AC036CE" w14:textId="77777777" w:rsidR="00BA3983" w:rsidRPr="00EE6E66" w:rsidRDefault="00000000" w:rsidP="00BA3983">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w</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∂w</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∂w</m:t>
                            </m:r>
                          </m:num>
                          <m:den>
                            <m:r>
                              <w:rPr>
                                <w:rFonts w:ascii="Cambria Math" w:hAnsi="Cambria Math"/>
                              </w:rPr>
                              <m:t>∂x</m:t>
                            </m:r>
                          </m:den>
                        </m:f>
                      </m:e>
                    </m:d>
                  </m:e>
                  <m:sub>
                    <m:r>
                      <w:rPr>
                        <w:rFonts w:ascii="Cambria Math" w:hAnsi="Cambria Math"/>
                      </w:rPr>
                      <m:t>y</m:t>
                    </m:r>
                  </m:sub>
                </m:sSub>
              </m:oMath>
            </m:oMathPara>
          </w:p>
          <w:p w14:paraId="5B034271" w14:textId="77777777" w:rsidR="00EE6E66" w:rsidRDefault="00EE6E66" w:rsidP="00BA3983"/>
          <w:p w14:paraId="2718DF70" w14:textId="77777777" w:rsidR="00EE6E66" w:rsidRPr="0040497B" w:rsidRDefault="00EE6E66" w:rsidP="00BA3983">
            <w:r>
              <w:t>which agrees with the previous result! Again, the method is not mathematically rigorous, but it works so long as w, x, y, and z are state functions</w:t>
            </w:r>
            <w:r w:rsidR="0010301A">
              <w:t xml:space="preserve">, so that the total differentials </w:t>
            </w:r>
            <w:proofErr w:type="spellStart"/>
            <w:r w:rsidR="0010301A">
              <w:t>dw</w:t>
            </w:r>
            <w:proofErr w:type="spellEnd"/>
            <w:r w:rsidR="0010301A">
              <w:t xml:space="preserve">, dx, </w:t>
            </w:r>
            <w:proofErr w:type="spellStart"/>
            <w:r w:rsidR="0010301A">
              <w:t>dy</w:t>
            </w:r>
            <w:proofErr w:type="spellEnd"/>
            <w:r w:rsidR="0010301A">
              <w:t xml:space="preserve">, and </w:t>
            </w:r>
            <w:proofErr w:type="spellStart"/>
            <w:r w:rsidR="0010301A">
              <w:t>dz</w:t>
            </w:r>
            <w:proofErr w:type="spellEnd"/>
            <w:r w:rsidR="0010301A">
              <w:t xml:space="preserve"> are exact</w:t>
            </w:r>
            <w:r>
              <w:t>.</w:t>
            </w:r>
          </w:p>
          <w:p w14:paraId="0040A53B" w14:textId="77777777" w:rsidR="00BA3983" w:rsidRDefault="00BA3983" w:rsidP="0040497B"/>
        </w:tc>
      </w:tr>
    </w:tbl>
    <w:p w14:paraId="2C6A874F" w14:textId="77777777" w:rsidR="00BC579D" w:rsidRDefault="00BC579D" w:rsidP="009E14E7"/>
    <w:p w14:paraId="0DD5BCD1" w14:textId="77777777" w:rsidR="00BC579D" w:rsidRDefault="00BC579D" w:rsidP="00BC579D">
      <w:pPr>
        <w:pStyle w:val="Heading2"/>
        <w:rPr>
          <w:vertAlign w:val="subscript"/>
        </w:rPr>
      </w:pPr>
      <w:r>
        <w:lastRenderedPageBreak/>
        <w:t>The difference between C</w:t>
      </w:r>
      <w:r>
        <w:rPr>
          <w:vertAlign w:val="subscript"/>
        </w:rPr>
        <w:t>p</w:t>
      </w:r>
      <w:r>
        <w:t xml:space="preserve"> and C</w:t>
      </w:r>
      <w:r>
        <w:rPr>
          <w:vertAlign w:val="subscript"/>
        </w:rPr>
        <w:t>V</w:t>
      </w:r>
      <w:r>
        <w:rPr>
          <w:vertAlign w:val="subscript"/>
        </w:rPr>
        <w:softHyphen/>
      </w:r>
    </w:p>
    <w:p w14:paraId="5BB94C9B" w14:textId="77777777" w:rsidR="00BC579D" w:rsidRDefault="00BC579D" w:rsidP="00BC579D"/>
    <w:p w14:paraId="6EBCB65D" w14:textId="77777777" w:rsidR="00BC579D" w:rsidRDefault="00BC579D" w:rsidP="00BC579D">
      <w:r>
        <w:tab/>
      </w:r>
      <w:r w:rsidR="00757E5B">
        <w:t>Constant volume and constant pressure heat capacities are very important in the calculation of many changes. The ratio C</w:t>
      </w:r>
      <w:r w:rsidR="00757E5B">
        <w:rPr>
          <w:vertAlign w:val="subscript"/>
        </w:rPr>
        <w:t>p</w:t>
      </w:r>
      <w:r w:rsidR="00757E5B">
        <w:t>/C</w:t>
      </w:r>
      <w:r w:rsidR="00757E5B">
        <w:rPr>
          <w:vertAlign w:val="subscript"/>
        </w:rPr>
        <w:t>V</w:t>
      </w:r>
      <w:r w:rsidR="00757E5B">
        <w:t xml:space="preserve"> = </w:t>
      </w:r>
      <w:r w:rsidR="00757E5B" w:rsidRPr="00757E5B">
        <w:rPr>
          <w:rFonts w:ascii="Symbol" w:hAnsi="Symbol"/>
        </w:rPr>
        <w:t></w:t>
      </w:r>
      <w:r w:rsidR="00757E5B">
        <w:t xml:space="preserve"> appears in many expressions as well (such as the relationship between pressure and volume along an adiabatic expansion.) It would be useful to derive an expression for the difference C</w:t>
      </w:r>
      <w:r w:rsidR="00757E5B">
        <w:rPr>
          <w:vertAlign w:val="subscript"/>
        </w:rPr>
        <w:t>p</w:t>
      </w:r>
      <w:r w:rsidR="00757E5B">
        <w:t xml:space="preserve"> – C</w:t>
      </w:r>
      <w:r w:rsidR="00757E5B">
        <w:rPr>
          <w:vertAlign w:val="subscript"/>
        </w:rPr>
        <w:t>V</w:t>
      </w:r>
      <w:r w:rsidR="00757E5B">
        <w:t xml:space="preserve"> as well. As it turns out, this difference is expressible in terms of measureable physical properties of a substance, such as </w:t>
      </w:r>
      <w:r w:rsidR="00757E5B" w:rsidRPr="00757E5B">
        <w:rPr>
          <w:rFonts w:ascii="Symbol" w:hAnsi="Symbol"/>
        </w:rPr>
        <w:t></w:t>
      </w:r>
      <w:r w:rsidR="00757E5B">
        <w:t xml:space="preserve">, </w:t>
      </w:r>
      <w:r w:rsidR="00757E5B" w:rsidRPr="00757E5B">
        <w:rPr>
          <w:rFonts w:ascii="Symbol" w:hAnsi="Symbol"/>
        </w:rPr>
        <w:t></w:t>
      </w:r>
      <w:r w:rsidR="00757E5B">
        <w:rPr>
          <w:vertAlign w:val="subscript"/>
        </w:rPr>
        <w:t>t</w:t>
      </w:r>
      <w:r w:rsidR="00757E5B">
        <w:t>, p, V, and T.</w:t>
      </w:r>
    </w:p>
    <w:p w14:paraId="58AD08BE" w14:textId="77777777" w:rsidR="00757E5B" w:rsidRDefault="00757E5B" w:rsidP="00BC579D"/>
    <w:p w14:paraId="01353DB7" w14:textId="77777777" w:rsidR="00757E5B" w:rsidRDefault="00757E5B" w:rsidP="00BC579D">
      <w:r>
        <w:tab/>
        <w:t>In order to derive an expression, let’s start from the definitions.</w:t>
      </w:r>
    </w:p>
    <w:p w14:paraId="728D3D0A" w14:textId="77777777" w:rsidR="00757E5B" w:rsidRDefault="00757E5B" w:rsidP="00BC579D"/>
    <w:p w14:paraId="2F6BA53E" w14:textId="77777777" w:rsidR="00757E5B" w:rsidRDefault="00000000" w:rsidP="00757E5B">
      <w:pPr>
        <w:jc w:val="center"/>
      </w:pPr>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oMath>
      <w:r w:rsidR="00757E5B">
        <w:tab/>
        <w:t>and</w:t>
      </w:r>
      <w:r w:rsidR="00757E5B">
        <w:tab/>
      </w:r>
      <m:oMath>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oMath>
    </w:p>
    <w:p w14:paraId="4FAEFD3C" w14:textId="77777777" w:rsidR="00757E5B" w:rsidRDefault="00757E5B" w:rsidP="00757E5B"/>
    <w:p w14:paraId="0735CC1B" w14:textId="77777777" w:rsidR="00757E5B" w:rsidRDefault="00757E5B" w:rsidP="00757E5B">
      <w:r>
        <w:t>The difference is thus</w:t>
      </w:r>
    </w:p>
    <w:p w14:paraId="35E3CB1A" w14:textId="77777777" w:rsidR="00757E5B" w:rsidRDefault="00757E5B" w:rsidP="00757E5B"/>
    <w:p w14:paraId="7EF36D1F" w14:textId="77777777" w:rsidR="00757E5B" w:rsidRPr="005737D5" w:rsidRDefault="00000000" w:rsidP="00757E5B">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oMath>
      </m:oMathPara>
    </w:p>
    <w:p w14:paraId="5BAE45CE" w14:textId="77777777" w:rsidR="005737D5" w:rsidRDefault="005737D5" w:rsidP="00757E5B"/>
    <w:p w14:paraId="47B8E04E" w14:textId="77777777" w:rsidR="005737D5" w:rsidRDefault="005737D5" w:rsidP="00757E5B">
      <w:r>
        <w:t>In order to evaluate this difference, consider the definition of enthalpy:</w:t>
      </w:r>
    </w:p>
    <w:p w14:paraId="1A81DC77" w14:textId="77777777" w:rsidR="005737D5" w:rsidRDefault="005737D5" w:rsidP="00757E5B"/>
    <w:p w14:paraId="02F389B1" w14:textId="77777777" w:rsidR="005737D5" w:rsidRPr="005737D5" w:rsidRDefault="005737D5" w:rsidP="00757E5B">
      <m:oMathPara>
        <m:oMath>
          <m:r>
            <w:rPr>
              <w:rFonts w:ascii="Cambria Math" w:hAnsi="Cambria Math"/>
            </w:rPr>
            <m:t>H = U + pV</m:t>
          </m:r>
        </m:oMath>
      </m:oMathPara>
    </w:p>
    <w:p w14:paraId="53F5F137" w14:textId="77777777" w:rsidR="005737D5" w:rsidRDefault="005737D5" w:rsidP="00757E5B"/>
    <w:p w14:paraId="1D33A161" w14:textId="77777777" w:rsidR="005737D5" w:rsidRDefault="005737D5" w:rsidP="00757E5B">
      <w:r>
        <w:t>Differentiating this yields</w:t>
      </w:r>
    </w:p>
    <w:p w14:paraId="60C2BAE9" w14:textId="77777777" w:rsidR="005737D5" w:rsidRDefault="005737D5" w:rsidP="00757E5B"/>
    <w:p w14:paraId="29897116" w14:textId="77777777" w:rsidR="005737D5" w:rsidRPr="005737D5" w:rsidRDefault="005737D5" w:rsidP="00757E5B">
      <w:pPr>
        <w:rPr>
          <w:rFonts w:ascii="Cambria Math" w:hAnsi="Cambria Math"/>
          <w:oMath/>
        </w:rPr>
      </w:pPr>
      <m:oMathPara>
        <m:oMath>
          <m:r>
            <w:rPr>
              <w:rFonts w:ascii="Cambria Math" w:hAnsi="Cambria Math"/>
            </w:rPr>
            <m:t>dH = dU + pdV + Vdp</m:t>
          </m:r>
        </m:oMath>
      </m:oMathPara>
    </w:p>
    <w:p w14:paraId="18C416D0" w14:textId="77777777" w:rsidR="005737D5" w:rsidRDefault="005737D5" w:rsidP="00757E5B"/>
    <w:p w14:paraId="35ABD76B" w14:textId="77777777" w:rsidR="005737D5" w:rsidRDefault="005737D5" w:rsidP="00757E5B">
      <w:r>
        <w:t>Dividing this expression by dT and constraining to constant p gives</w:t>
      </w:r>
    </w:p>
    <w:p w14:paraId="1C740402" w14:textId="77777777" w:rsidR="005737D5" w:rsidRDefault="005737D5" w:rsidP="00757E5B"/>
    <w:p w14:paraId="29CA75ED" w14:textId="77777777" w:rsidR="005737D5" w:rsidRPr="005737D5" w:rsidRDefault="00000000" w:rsidP="00757E5B">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dH</m:t>
                      </m:r>
                    </m:num>
                    <m:den>
                      <m:r>
                        <w:rPr>
                          <w:rFonts w:ascii="Cambria Math" w:hAnsi="Cambria Math"/>
                        </w:rPr>
                        <m:t>dT</m:t>
                      </m:r>
                    </m:den>
                  </m:f>
                </m:e>
              </m:d>
            </m:e>
            <m:sub>
              <m:r>
                <w:rPr>
                  <w:rFonts w:ascii="Cambria Math" w:hAnsi="Cambria Math"/>
                </w:rPr>
                <m:t>p</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dU</m:t>
                      </m:r>
                    </m:num>
                    <m:den>
                      <m:r>
                        <w:rPr>
                          <w:rFonts w:ascii="Cambria Math" w:hAnsi="Cambria Math"/>
                        </w:rPr>
                        <m:t>dT</m:t>
                      </m:r>
                    </m:den>
                  </m:f>
                </m:e>
              </m:d>
            </m:e>
            <m:sub>
              <m:r>
                <w:rPr>
                  <w:rFonts w:ascii="Cambria Math" w:hAnsi="Cambria Math"/>
                </w:rPr>
                <m:t>p</m:t>
              </m:r>
            </m:sub>
          </m:sSub>
          <m:r>
            <w:rPr>
              <w:rFonts w:ascii="Cambria Math" w:hAnsi="Cambria Math"/>
            </w:rPr>
            <m:t>+p</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dV</m:t>
                      </m:r>
                    </m:num>
                    <m:den>
                      <m:r>
                        <w:rPr>
                          <w:rFonts w:ascii="Cambria Math" w:hAnsi="Cambria Math"/>
                        </w:rPr>
                        <m:t>dT</m:t>
                      </m:r>
                    </m:den>
                  </m:f>
                </m:e>
              </m:d>
            </m:e>
            <m:sub>
              <m:r>
                <w:rPr>
                  <w:rFonts w:ascii="Cambria Math" w:hAnsi="Cambria Math"/>
                </w:rPr>
                <m:t>p</m:t>
              </m:r>
            </m:sub>
          </m:sSub>
          <m:r>
            <w:rPr>
              <w:rFonts w:ascii="Cambria Math" w:hAnsi="Cambria Math"/>
            </w:rPr>
            <m:t>+V</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dp</m:t>
                      </m:r>
                    </m:num>
                    <m:den>
                      <m:r>
                        <w:rPr>
                          <w:rFonts w:ascii="Cambria Math" w:hAnsi="Cambria Math"/>
                        </w:rPr>
                        <m:t>dT</m:t>
                      </m:r>
                    </m:den>
                  </m:f>
                </m:e>
              </m:d>
            </m:e>
            <m:sub>
              <m:r>
                <w:rPr>
                  <w:rFonts w:ascii="Cambria Math" w:hAnsi="Cambria Math"/>
                </w:rPr>
                <m:t>p</m:t>
              </m:r>
            </m:sub>
          </m:sSub>
        </m:oMath>
      </m:oMathPara>
    </w:p>
    <w:p w14:paraId="571ADD96" w14:textId="77777777" w:rsidR="005737D5" w:rsidRDefault="005737D5" w:rsidP="00757E5B"/>
    <w:p w14:paraId="3CB3B130" w14:textId="77777777" w:rsidR="005737D5" w:rsidRDefault="005737D5" w:rsidP="00757E5B">
      <w:r>
        <w:t xml:space="preserve">The last term is kind enough to vanish (since </w:t>
      </w:r>
      <w:proofErr w:type="spellStart"/>
      <w:r>
        <w:t>dp</w:t>
      </w:r>
      <w:proofErr w:type="spellEnd"/>
      <w:r>
        <w:t xml:space="preserve"> = 0 at constant pressure). After converting the remaining terms to partial derivatives: </w:t>
      </w:r>
    </w:p>
    <w:p w14:paraId="54A15547" w14:textId="77777777" w:rsidR="005737D5" w:rsidRDefault="005737D5" w:rsidP="00757E5B"/>
    <w:p w14:paraId="4C5172A3" w14:textId="77777777" w:rsidR="005737D5" w:rsidRPr="005737D5" w:rsidRDefault="00000000" w:rsidP="00757E5B">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r>
            <w:rPr>
              <w:rFonts w:ascii="Cambria Math" w:hAnsi="Cambria Math"/>
            </w:rPr>
            <m:t>+p</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oMath>
      </m:oMathPara>
    </w:p>
    <w:p w14:paraId="6BA7BBFE" w14:textId="77777777" w:rsidR="005737D5" w:rsidRDefault="005737D5" w:rsidP="00757E5B"/>
    <w:p w14:paraId="1CE3E4E1" w14:textId="77777777" w:rsidR="005B621B" w:rsidRDefault="005737D5" w:rsidP="00757E5B">
      <w:r>
        <w:t xml:space="preserve">This expression is starting to show some of the players. For example, </w:t>
      </w:r>
    </w:p>
    <w:p w14:paraId="6DD04AE6" w14:textId="77777777" w:rsidR="005B621B" w:rsidRPr="005B621B" w:rsidRDefault="005B621B" w:rsidP="00757E5B"/>
    <w:p w14:paraId="6AD65E7A" w14:textId="77777777" w:rsidR="005B621B" w:rsidRDefault="00000000" w:rsidP="005B621B">
      <w:pPr>
        <w:jc w:val="center"/>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oMath>
      <w:r w:rsidR="005B621B">
        <w:t xml:space="preserve"> </w:t>
      </w:r>
      <w:r w:rsidR="005B621B">
        <w:tab/>
      </w:r>
      <w:r w:rsidR="005B621B">
        <w:tab/>
      </w:r>
      <w:r w:rsidR="005B621B" w:rsidRPr="005B621B">
        <w:t xml:space="preserve">and </w:t>
      </w:r>
      <w:r w:rsidR="005B621B">
        <w:tab/>
      </w:r>
      <w:r w:rsidR="005B621B">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r>
          <w:rPr>
            <w:rFonts w:ascii="Cambria Math" w:hAnsi="Cambria Math"/>
          </w:rPr>
          <m:t>=Vα</m:t>
        </m:r>
      </m:oMath>
    </w:p>
    <w:p w14:paraId="3CF35127" w14:textId="77777777" w:rsidR="005B621B" w:rsidRDefault="005B621B" w:rsidP="00757E5B"/>
    <w:p w14:paraId="5D7D0F1F" w14:textId="77777777" w:rsidR="005B621B" w:rsidRDefault="005B621B" w:rsidP="00757E5B">
      <w:r>
        <w:t>So</w:t>
      </w:r>
    </w:p>
    <w:p w14:paraId="21B9FCD1" w14:textId="77777777" w:rsidR="005B621B" w:rsidRDefault="005B621B" w:rsidP="00757E5B"/>
    <w:p w14:paraId="7724AE9F" w14:textId="77777777" w:rsidR="005B621B" w:rsidRPr="005737D5" w:rsidRDefault="00000000" w:rsidP="005B621B">
      <m:oMathPara>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r>
            <w:rPr>
              <w:rFonts w:ascii="Cambria Math" w:hAnsi="Cambria Math"/>
            </w:rPr>
            <m:t>+pVα</m:t>
          </m:r>
        </m:oMath>
      </m:oMathPara>
    </w:p>
    <w:p w14:paraId="554BFBA7" w14:textId="77777777" w:rsidR="005B621B" w:rsidRDefault="005B621B" w:rsidP="00757E5B"/>
    <w:p w14:paraId="5F02131A" w14:textId="77777777" w:rsidR="005B621B" w:rsidRDefault="005B621B" w:rsidP="00757E5B"/>
    <w:p w14:paraId="6DA3B9B0" w14:textId="77777777" w:rsidR="005737D5" w:rsidRDefault="005737D5" w:rsidP="00757E5B">
      <w:r>
        <w:t xml:space="preserve">But what is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oMath>
      <w:r>
        <w:t>? In order to evaluate it, first consider U(V, T). Then the total differential du can be expressed</w:t>
      </w:r>
    </w:p>
    <w:p w14:paraId="3D178EB2" w14:textId="77777777" w:rsidR="005737D5" w:rsidRDefault="005737D5" w:rsidP="00757E5B"/>
    <w:p w14:paraId="4BCA22F2" w14:textId="77777777" w:rsidR="005737D5" w:rsidRPr="002F684A" w:rsidRDefault="005737D5" w:rsidP="00757E5B">
      <m:oMathPara>
        <m:oMath>
          <m:r>
            <w:rPr>
              <w:rFonts w:ascii="Cambria Math" w:hAnsi="Cambria Math"/>
            </w:rPr>
            <m:t>dU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dV+</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r>
            <w:rPr>
              <w:rFonts w:ascii="Cambria Math" w:hAnsi="Cambria Math"/>
            </w:rPr>
            <m:t>dT</m:t>
          </m:r>
        </m:oMath>
      </m:oMathPara>
    </w:p>
    <w:p w14:paraId="24AB876A" w14:textId="77777777" w:rsidR="002F684A" w:rsidRDefault="002F684A" w:rsidP="00757E5B"/>
    <w:p w14:paraId="6376BDC1" w14:textId="77777777" w:rsidR="002F684A" w:rsidRDefault="002F684A" w:rsidP="00757E5B">
      <w:r>
        <w:t>Dividing by dT and constraining to constant p will generate the partial derivative we wish to evaluate:</w:t>
      </w:r>
    </w:p>
    <w:p w14:paraId="5D5A838E" w14:textId="77777777" w:rsidR="002F684A" w:rsidRDefault="002F684A" w:rsidP="00757E5B"/>
    <w:p w14:paraId="7475D4BF" w14:textId="77777777" w:rsidR="002F684A" w:rsidRPr="002F684A" w:rsidRDefault="00000000" w:rsidP="002F684A">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dU</m:t>
                      </m:r>
                    </m:num>
                    <m:den>
                      <m:r>
                        <w:rPr>
                          <w:rFonts w:ascii="Cambria Math" w:hAnsi="Cambria Math"/>
                        </w:rPr>
                        <m:t>dT</m:t>
                      </m:r>
                    </m:den>
                  </m:f>
                </m:e>
              </m:d>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dV</m:t>
                      </m:r>
                    </m:num>
                    <m:den>
                      <m:r>
                        <w:rPr>
                          <w:rFonts w:ascii="Cambria Math" w:hAnsi="Cambria Math"/>
                        </w:rPr>
                        <m:t>dT</m:t>
                      </m:r>
                    </m:den>
                  </m:f>
                </m:e>
              </m:d>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dT</m:t>
                      </m:r>
                    </m:num>
                    <m:den>
                      <m:r>
                        <w:rPr>
                          <w:rFonts w:ascii="Cambria Math" w:hAnsi="Cambria Math"/>
                        </w:rPr>
                        <m:t>dT</m:t>
                      </m:r>
                    </m:den>
                  </m:f>
                </m:e>
              </m:d>
            </m:e>
            <m:sub>
              <m:r>
                <w:rPr>
                  <w:rFonts w:ascii="Cambria Math" w:hAnsi="Cambria Math"/>
                </w:rPr>
                <m:t>p</m:t>
              </m:r>
            </m:sub>
          </m:sSub>
        </m:oMath>
      </m:oMathPara>
    </w:p>
    <w:p w14:paraId="676F8E62" w14:textId="77777777" w:rsidR="002F684A" w:rsidRPr="002F684A" w:rsidRDefault="002F684A" w:rsidP="002F684A"/>
    <w:p w14:paraId="3DB62E21" w14:textId="77777777" w:rsidR="002F684A" w:rsidRDefault="002F684A" w:rsidP="00757E5B">
      <w:pPr>
        <w:rPr>
          <w:rFonts w:ascii="Cambria Math" w:hAnsi="Cambria Math"/>
        </w:rPr>
      </w:pPr>
      <w:r>
        <w:rPr>
          <w:rFonts w:ascii="Cambria Math" w:hAnsi="Cambria Math"/>
        </w:rPr>
        <w:t>The last term will become unity, so after converting to partial derivatives, we see that</w:t>
      </w:r>
    </w:p>
    <w:p w14:paraId="11146A61" w14:textId="77777777" w:rsidR="002F684A" w:rsidRDefault="002F684A" w:rsidP="00757E5B">
      <w:pPr>
        <w:rPr>
          <w:rFonts w:ascii="Cambria Math" w:hAnsi="Cambria Math"/>
        </w:rPr>
      </w:pPr>
    </w:p>
    <w:p w14:paraId="5741BC2A" w14:textId="77777777" w:rsidR="002F684A" w:rsidRPr="002F684A" w:rsidRDefault="00000000" w:rsidP="00757E5B">
      <w:pPr>
        <w:rPr>
          <w:rFonts w:ascii="Cambria Math" w:hAnsi="Cambria 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oMath>
      </m:oMathPara>
    </w:p>
    <w:p w14:paraId="0FDC888D" w14:textId="77777777" w:rsidR="002F684A" w:rsidRDefault="002F684A" w:rsidP="00757E5B">
      <w:pPr>
        <w:rPr>
          <w:rFonts w:ascii="Cambria Math" w:hAnsi="Cambria Math"/>
        </w:rPr>
      </w:pPr>
    </w:p>
    <w:p w14:paraId="1A6F5547" w14:textId="77777777" w:rsidR="002F684A" w:rsidRDefault="002F684A" w:rsidP="00757E5B">
      <w:pPr>
        <w:rPr>
          <w:rFonts w:ascii="Cambria Math" w:hAnsi="Cambria Math"/>
        </w:rPr>
      </w:pPr>
      <w:r>
        <w:rPr>
          <w:rFonts w:ascii="Cambria Math" w:hAnsi="Cambria Math"/>
        </w:rPr>
        <w:t xml:space="preserve">(This, incidentally, is an example of partial derivative transformation type III.) Now we are getting somewhere! The last term,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oMath>
      <w:r>
        <w:rPr>
          <w:rFonts w:ascii="Cambria Math" w:hAnsi="Cambria Math"/>
        </w:rPr>
        <w:t>, is C</w:t>
      </w:r>
      <w:r>
        <w:rPr>
          <w:rFonts w:ascii="Cambria Math" w:hAnsi="Cambria Math"/>
          <w:vertAlign w:val="subscript"/>
        </w:rPr>
        <w:t>V</w:t>
      </w:r>
      <w:r>
        <w:rPr>
          <w:rFonts w:ascii="Cambria Math" w:hAnsi="Cambria Math"/>
        </w:rPr>
        <w:t xml:space="preserve">. Also,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oMath>
      <w:r>
        <w:rPr>
          <w:rFonts w:ascii="Cambria Math" w:hAnsi="Cambria Math"/>
        </w:rPr>
        <w:t xml:space="preserve"> = V</w:t>
      </w:r>
      <w:r w:rsidRPr="002F684A">
        <w:rPr>
          <w:rFonts w:ascii="Symbol" w:hAnsi="Symbol"/>
        </w:rPr>
        <w:t></w:t>
      </w:r>
      <w:r>
        <w:rPr>
          <w:rFonts w:ascii="Cambria Math" w:hAnsi="Cambria Math"/>
        </w:rPr>
        <w:t>. So the expression can be rewritten</w:t>
      </w:r>
    </w:p>
    <w:p w14:paraId="3C274648" w14:textId="77777777" w:rsidR="002F684A" w:rsidRDefault="002F684A" w:rsidP="00757E5B">
      <w:pPr>
        <w:rPr>
          <w:rFonts w:ascii="Cambria Math" w:hAnsi="Cambria Math"/>
        </w:rPr>
      </w:pPr>
    </w:p>
    <w:p w14:paraId="49C0088E" w14:textId="77777777" w:rsidR="002F684A" w:rsidRPr="002F684A" w:rsidRDefault="00000000" w:rsidP="002F684A">
      <w:pPr>
        <w:rPr>
          <w:rFonts w:ascii="Cambria Math" w:hAnsi="Cambria 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Vα+</m:t>
          </m:r>
          <m:sSub>
            <m:sSubPr>
              <m:ctrlPr>
                <w:rPr>
                  <w:rFonts w:ascii="Cambria Math" w:hAnsi="Cambria Math"/>
                  <w:i/>
                </w:rPr>
              </m:ctrlPr>
            </m:sSubPr>
            <m:e>
              <m:r>
                <w:rPr>
                  <w:rFonts w:ascii="Cambria Math" w:hAnsi="Cambria Math"/>
                </w:rPr>
                <m:t>C</m:t>
              </m:r>
            </m:e>
            <m:sub>
              <m:r>
                <w:rPr>
                  <w:rFonts w:ascii="Cambria Math" w:hAnsi="Cambria Math"/>
                </w:rPr>
                <m:t>V</m:t>
              </m:r>
            </m:sub>
          </m:sSub>
        </m:oMath>
      </m:oMathPara>
    </w:p>
    <w:p w14:paraId="6715059A" w14:textId="77777777" w:rsidR="002F684A" w:rsidRDefault="002F684A" w:rsidP="002F684A">
      <w:pPr>
        <w:rPr>
          <w:rFonts w:ascii="Cambria Math" w:hAnsi="Cambria Math"/>
        </w:rPr>
      </w:pPr>
    </w:p>
    <w:p w14:paraId="2C84D2DE" w14:textId="77777777" w:rsidR="002F684A" w:rsidRDefault="002F684A" w:rsidP="002F684A">
      <w:pPr>
        <w:rPr>
          <w:rFonts w:ascii="Cambria Math" w:hAnsi="Cambria Math"/>
        </w:rPr>
      </w:pPr>
      <w:r>
        <w:rPr>
          <w:rFonts w:ascii="Cambria Math" w:hAnsi="Cambria Math"/>
        </w:rPr>
        <w:t xml:space="preserve">If we can find an expression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oMath>
      <w:r w:rsidR="00E70B89">
        <w:rPr>
          <w:rFonts w:ascii="Cambria Math" w:hAnsi="Cambria Math"/>
        </w:rPr>
        <w:t xml:space="preserve"> we are almost home free! Fortunately, that is an easy expression to derive. Begin with the combined expression of the first and second laws:</w:t>
      </w:r>
    </w:p>
    <w:p w14:paraId="7E9A5407" w14:textId="77777777" w:rsidR="00E70B89" w:rsidRDefault="00E70B89" w:rsidP="002F684A">
      <w:pPr>
        <w:rPr>
          <w:rFonts w:ascii="Cambria Math" w:hAnsi="Cambria Math"/>
        </w:rPr>
      </w:pPr>
    </w:p>
    <w:p w14:paraId="01969864" w14:textId="77777777" w:rsidR="00E70B89" w:rsidRPr="00E70B89" w:rsidRDefault="00E70B89" w:rsidP="002F684A">
      <w:pPr>
        <w:rPr>
          <w:rFonts w:ascii="Cambria Math" w:hAnsi="Cambria Math"/>
          <w:oMath/>
        </w:rPr>
      </w:pPr>
      <m:oMathPara>
        <m:oMath>
          <m:r>
            <w:rPr>
              <w:rFonts w:ascii="Cambria Math" w:hAnsi="Cambria Math"/>
            </w:rPr>
            <m:t>dU = TdS – pdV</m:t>
          </m:r>
        </m:oMath>
      </m:oMathPara>
    </w:p>
    <w:p w14:paraId="0960F3F2" w14:textId="77777777" w:rsidR="00E70B89" w:rsidRDefault="00E70B89" w:rsidP="002F684A">
      <w:pPr>
        <w:rPr>
          <w:rFonts w:ascii="Cambria Math" w:hAnsi="Cambria Math"/>
        </w:rPr>
      </w:pPr>
    </w:p>
    <w:p w14:paraId="677B468E" w14:textId="77777777" w:rsidR="00E70B89" w:rsidRPr="002F684A" w:rsidRDefault="00E70B89" w:rsidP="002F684A">
      <w:pPr>
        <w:rPr>
          <w:rFonts w:ascii="Cambria Math" w:hAnsi="Cambria Math"/>
        </w:rPr>
      </w:pPr>
      <w:r>
        <w:rPr>
          <w:rFonts w:ascii="Cambria Math" w:hAnsi="Cambria Math"/>
        </w:rPr>
        <w:t xml:space="preserve">Now, divide both sides by </w:t>
      </w:r>
      <w:proofErr w:type="spellStart"/>
      <w:r>
        <w:rPr>
          <w:rFonts w:ascii="Cambria Math" w:hAnsi="Cambria Math"/>
        </w:rPr>
        <w:t>dV</w:t>
      </w:r>
      <w:proofErr w:type="spellEnd"/>
      <w:r>
        <w:rPr>
          <w:rFonts w:ascii="Cambria Math" w:hAnsi="Cambria Math"/>
        </w:rPr>
        <w:t xml:space="preserve"> and constrain to constant T.</w:t>
      </w:r>
    </w:p>
    <w:p w14:paraId="7F4EB167" w14:textId="77777777" w:rsidR="002F684A" w:rsidRDefault="002F684A" w:rsidP="00757E5B">
      <w:pPr>
        <w:rPr>
          <w:rFonts w:ascii="Cambria Math" w:hAnsi="Cambria Math"/>
        </w:rPr>
      </w:pPr>
    </w:p>
    <w:p w14:paraId="08F8AFA9" w14:textId="77777777" w:rsidR="00E70B89" w:rsidRPr="00E70B89" w:rsidRDefault="00000000" w:rsidP="00E70B89">
      <w:pPr>
        <w:rPr>
          <w:rFonts w:ascii="Cambria Math" w:hAnsi="Cambria Math"/>
        </w:rPr>
      </w:pPr>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dU</m:t>
                      </m:r>
                    </m:num>
                    <m:den>
                      <m:r>
                        <w:rPr>
                          <w:rFonts w:ascii="Cambria Math" w:hAnsi="Cambria Math"/>
                        </w:rPr>
                        <m:t>dV</m:t>
                      </m:r>
                    </m:den>
                  </m:f>
                </m:e>
              </m:d>
            </m:e>
            <m:sub>
              <m:r>
                <w:rPr>
                  <w:rFonts w:ascii="Cambria Math" w:hAnsi="Cambria Math"/>
                </w:rPr>
                <m:t>T</m:t>
              </m:r>
            </m:sub>
          </m:sSub>
          <m:r>
            <w:rPr>
              <w:rFonts w:ascii="Cambria Math" w:hAnsi="Cambria Math"/>
            </w:rPr>
            <m:t>= T</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dS</m:t>
                      </m:r>
                    </m:num>
                    <m:den>
                      <m:r>
                        <w:rPr>
                          <w:rFonts w:ascii="Cambria Math" w:hAnsi="Cambria Math"/>
                        </w:rPr>
                        <m:t>dV</m:t>
                      </m:r>
                    </m:den>
                  </m:f>
                </m:e>
              </m:d>
            </m:e>
            <m:sub>
              <m:r>
                <w:rPr>
                  <w:rFonts w:ascii="Cambria Math" w:hAnsi="Cambria Math"/>
                </w:rPr>
                <m:t>T</m:t>
              </m:r>
            </m:sub>
          </m:sSub>
          <m:r>
            <w:rPr>
              <w:rFonts w:ascii="Cambria Math" w:hAnsi="Cambria Math"/>
            </w:rPr>
            <m:t xml:space="preserve"> – p</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dV</m:t>
                      </m:r>
                    </m:num>
                    <m:den>
                      <m:r>
                        <w:rPr>
                          <w:rFonts w:ascii="Cambria Math" w:hAnsi="Cambria Math"/>
                        </w:rPr>
                        <m:t>dV</m:t>
                      </m:r>
                    </m:den>
                  </m:f>
                </m:e>
              </m:d>
            </m:e>
            <m:sub>
              <m:r>
                <w:rPr>
                  <w:rFonts w:ascii="Cambria Math" w:hAnsi="Cambria Math"/>
                </w:rPr>
                <m:t>T</m:t>
              </m:r>
            </m:sub>
          </m:sSub>
        </m:oMath>
      </m:oMathPara>
    </w:p>
    <w:p w14:paraId="4777A7F5" w14:textId="77777777" w:rsidR="00E70B89" w:rsidRDefault="00E70B89" w:rsidP="00E70B89">
      <w:pPr>
        <w:rPr>
          <w:rFonts w:ascii="Cambria Math" w:hAnsi="Cambria Math"/>
        </w:rPr>
      </w:pPr>
    </w:p>
    <w:p w14:paraId="5473395F" w14:textId="77777777" w:rsidR="00E70B89" w:rsidRPr="00E70B89" w:rsidRDefault="00E70B89" w:rsidP="00E70B89">
      <w:pPr>
        <w:rPr>
          <w:rFonts w:ascii="Cambria Math" w:hAnsi="Cambria Math"/>
        </w:rPr>
      </w:pPr>
      <w:r>
        <w:rPr>
          <w:rFonts w:ascii="Cambria Math" w:hAnsi="Cambria Math"/>
        </w:rPr>
        <w:t>The last term is unity, so after conversion to partial derivatives, we see</w:t>
      </w:r>
    </w:p>
    <w:p w14:paraId="636CC368" w14:textId="77777777" w:rsidR="00E70B89" w:rsidRDefault="00E70B89" w:rsidP="00757E5B">
      <w:pPr>
        <w:rPr>
          <w:rFonts w:ascii="Cambria Math" w:hAnsi="Cambria Math"/>
        </w:rPr>
      </w:pPr>
    </w:p>
    <w:p w14:paraId="5E915B13" w14:textId="77777777" w:rsidR="00E70B89" w:rsidRPr="00E70B89" w:rsidRDefault="00000000" w:rsidP="00757E5B">
      <w:pPr>
        <w:rPr>
          <w:rFonts w:ascii="Cambria Math" w:hAnsi="Cambria 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r>
            <w:rPr>
              <w:rFonts w:ascii="Cambria Math" w:hAnsi="Cambria Math"/>
            </w:rPr>
            <m:t>-p</m:t>
          </m:r>
        </m:oMath>
      </m:oMathPara>
    </w:p>
    <w:p w14:paraId="095FD022" w14:textId="77777777" w:rsidR="00E70B89" w:rsidRDefault="00E70B89" w:rsidP="00757E5B">
      <w:pPr>
        <w:rPr>
          <w:rFonts w:ascii="Cambria Math" w:hAnsi="Cambria Math"/>
        </w:rPr>
      </w:pPr>
    </w:p>
    <w:p w14:paraId="3BC04EDE" w14:textId="77777777" w:rsidR="00E70B89" w:rsidRDefault="00E70B89" w:rsidP="00757E5B">
      <w:pPr>
        <w:rPr>
          <w:rFonts w:ascii="Cambria Math" w:hAnsi="Cambria Math"/>
        </w:rPr>
      </w:pPr>
      <w:r>
        <w:rPr>
          <w:rFonts w:ascii="Cambria Math" w:hAnsi="Cambria Math"/>
        </w:rPr>
        <w:t xml:space="preserve">A Maxwell relation (specifically the Maxwell relation on A) can be used to substitute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oMath>
      <w:r>
        <w:rPr>
          <w:rFonts w:ascii="Cambria Math" w:hAnsi="Cambria Math"/>
        </w:rPr>
        <w:t>.</w:t>
      </w:r>
    </w:p>
    <w:p w14:paraId="5B9E5C0F" w14:textId="77777777" w:rsidR="00E70B89" w:rsidRDefault="00E70B89" w:rsidP="00757E5B">
      <w:pPr>
        <w:rPr>
          <w:rFonts w:ascii="Cambria Math" w:hAnsi="Cambria Math"/>
        </w:rPr>
      </w:pPr>
    </w:p>
    <w:p w14:paraId="653E9B3E" w14:textId="77777777" w:rsidR="00E70B89" w:rsidRPr="00E70B89" w:rsidRDefault="00000000" w:rsidP="00757E5B">
      <w:pPr>
        <w:rPr>
          <w:rFonts w:ascii="Cambria Math" w:hAnsi="Cambria 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∂V</m:t>
                      </m:r>
                    </m:den>
                  </m:f>
                </m:e>
              </m:d>
            </m:e>
            <m:sub>
              <m:r>
                <w:rPr>
                  <w:rFonts w:ascii="Cambria Math" w:hAnsi="Cambria Math"/>
                </w:rPr>
                <m:t>T</m:t>
              </m:r>
            </m:sub>
          </m:sSub>
          <m:r>
            <m:rPr>
              <m:sty m:val="p"/>
            </m:rPr>
            <w:rPr>
              <w:rFonts w:ascii="Cambria Math" w:hAnsi="Cambria Math"/>
            </w:rPr>
            <m:t>=</m:t>
          </m:r>
          <m:sSub>
            <m:sSubPr>
              <m:ctrlPr>
                <w:rPr>
                  <w:rFonts w:ascii="Cambria Math" w:hAnsi="Cambria Math"/>
                </w:rPr>
              </m:ctrlPr>
            </m:sSubPr>
            <m:e>
              <m:d>
                <m:dPr>
                  <m:ctrlPr>
                    <w:rPr>
                      <w:rFonts w:ascii="Cambria Math" w:hAnsi="Cambria Math"/>
                    </w:rPr>
                  </m:ctrlPr>
                </m:dPr>
                <m:e>
                  <m:f>
                    <m:fPr>
                      <m:ctrlPr>
                        <w:rPr>
                          <w:rFonts w:ascii="Cambria Math" w:hAnsi="Cambria Math"/>
                        </w:rPr>
                      </m:ctrlPr>
                    </m:fPr>
                    <m:num>
                      <m:r>
                        <m:rPr>
                          <m:sty m:val="p"/>
                        </m:rPr>
                        <w:rPr>
                          <w:rFonts w:ascii="Cambria Math" w:hAnsi="Cambria Math"/>
                        </w:rPr>
                        <m:t>∂p</m:t>
                      </m:r>
                    </m:num>
                    <m:den>
                      <m:r>
                        <m:rPr>
                          <m:sty m:val="p"/>
                        </m:rPr>
                        <w:rPr>
                          <w:rFonts w:ascii="Cambria Math" w:hAnsi="Cambria Math"/>
                        </w:rPr>
                        <m:t>∂T</m:t>
                      </m:r>
                    </m:den>
                  </m:f>
                </m:e>
              </m:d>
            </m:e>
            <m:sub>
              <m:r>
                <m:rPr>
                  <m:sty m:val="p"/>
                </m:rPr>
                <w:rPr>
                  <w:rFonts w:ascii="Cambria Math" w:hAnsi="Cambria Math"/>
                </w:rPr>
                <m:t>V</m:t>
              </m:r>
            </m:sub>
          </m:sSub>
        </m:oMath>
      </m:oMathPara>
    </w:p>
    <w:p w14:paraId="2DD673AA" w14:textId="77777777" w:rsidR="00E70B89" w:rsidRDefault="00E70B89" w:rsidP="00757E5B">
      <w:pPr>
        <w:rPr>
          <w:rFonts w:ascii="Cambria Math" w:hAnsi="Cambria Math"/>
        </w:rPr>
      </w:pPr>
    </w:p>
    <w:p w14:paraId="172007F1" w14:textId="77777777" w:rsidR="00E70B89" w:rsidRDefault="00E70B89" w:rsidP="00757E5B">
      <w:pPr>
        <w:rPr>
          <w:rFonts w:ascii="Cambria Math" w:hAnsi="Cambria Math"/>
        </w:rPr>
      </w:pPr>
      <w:r>
        <w:rPr>
          <w:rFonts w:ascii="Cambria Math" w:hAnsi="Cambria Math"/>
        </w:rPr>
        <w:t xml:space="preserve">Substituting this into the expression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oMath>
      <w:r>
        <w:rPr>
          <w:rFonts w:ascii="Cambria Math" w:hAnsi="Cambria Math"/>
        </w:rPr>
        <w:t xml:space="preserve"> yields</w:t>
      </w:r>
    </w:p>
    <w:p w14:paraId="42DD7175" w14:textId="77777777" w:rsidR="00E70B89" w:rsidRDefault="00E70B89" w:rsidP="00757E5B">
      <w:pPr>
        <w:rPr>
          <w:rFonts w:ascii="Cambria Math" w:hAnsi="Cambria Math"/>
        </w:rPr>
      </w:pPr>
    </w:p>
    <w:p w14:paraId="4456653A" w14:textId="77777777" w:rsidR="00E70B89" w:rsidRPr="00E70B89" w:rsidRDefault="00000000" w:rsidP="00E70B89">
      <w:pPr>
        <w:rPr>
          <w:rFonts w:ascii="Cambria Math" w:hAnsi="Cambria 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sSub>
            <m:sSubPr>
              <m:ctrlPr>
                <w:rPr>
                  <w:rFonts w:ascii="Cambria Math" w:hAnsi="Cambria Math"/>
                </w:rPr>
              </m:ctrlPr>
            </m:sSubPr>
            <m:e>
              <m:d>
                <m:dPr>
                  <m:ctrlPr>
                    <w:rPr>
                      <w:rFonts w:ascii="Cambria Math" w:hAnsi="Cambria Math"/>
                    </w:rPr>
                  </m:ctrlPr>
                </m:dPr>
                <m:e>
                  <m:f>
                    <m:fPr>
                      <m:ctrlPr>
                        <w:rPr>
                          <w:rFonts w:ascii="Cambria Math" w:hAnsi="Cambria Math"/>
                        </w:rPr>
                      </m:ctrlPr>
                    </m:fPr>
                    <m:num>
                      <m:r>
                        <m:rPr>
                          <m:sty m:val="p"/>
                        </m:rPr>
                        <w:rPr>
                          <w:rFonts w:ascii="Cambria Math" w:hAnsi="Cambria Math"/>
                        </w:rPr>
                        <m:t>∂p</m:t>
                      </m:r>
                    </m:num>
                    <m:den>
                      <m:r>
                        <m:rPr>
                          <m:sty m:val="p"/>
                        </m:rPr>
                        <w:rPr>
                          <w:rFonts w:ascii="Cambria Math" w:hAnsi="Cambria Math"/>
                        </w:rPr>
                        <m:t>∂T</m:t>
                      </m:r>
                    </m:den>
                  </m:f>
                </m:e>
              </m:d>
            </m:e>
            <m:sub>
              <m:r>
                <m:rPr>
                  <m:sty m:val="p"/>
                </m:rPr>
                <w:rPr>
                  <w:rFonts w:ascii="Cambria Math" w:hAnsi="Cambria Math"/>
                </w:rPr>
                <m:t>V</m:t>
              </m:r>
            </m:sub>
          </m:sSub>
          <m:r>
            <w:rPr>
              <w:rFonts w:ascii="Cambria Math" w:hAnsi="Cambria Math"/>
            </w:rPr>
            <m:t>-p</m:t>
          </m:r>
        </m:oMath>
      </m:oMathPara>
    </w:p>
    <w:p w14:paraId="4176461A" w14:textId="77777777" w:rsidR="00E70B89" w:rsidRDefault="00E70B89" w:rsidP="00E70B89">
      <w:pPr>
        <w:rPr>
          <w:rFonts w:ascii="Cambria Math" w:hAnsi="Cambria Math"/>
        </w:rPr>
      </w:pPr>
    </w:p>
    <w:p w14:paraId="716C19BA" w14:textId="77777777" w:rsidR="00E70B89" w:rsidRPr="00E70B89" w:rsidRDefault="00E70B89" w:rsidP="00E70B89">
      <w:pPr>
        <w:rPr>
          <w:rFonts w:ascii="Cambria Math" w:hAnsi="Cambria Math"/>
        </w:rPr>
      </w:pPr>
      <w:r>
        <w:rPr>
          <w:rFonts w:ascii="Cambria Math" w:hAnsi="Cambria Math"/>
        </w:rPr>
        <w:t xml:space="preserve">And since </w:t>
      </w:r>
      <m:oMath>
        <m:sSub>
          <m:sSubPr>
            <m:ctrlPr>
              <w:rPr>
                <w:rFonts w:ascii="Cambria Math" w:hAnsi="Cambria Math"/>
              </w:rPr>
            </m:ctrlPr>
          </m:sSubPr>
          <m:e>
            <m:d>
              <m:dPr>
                <m:ctrlPr>
                  <w:rPr>
                    <w:rFonts w:ascii="Cambria Math" w:hAnsi="Cambria Math"/>
                  </w:rPr>
                </m:ctrlPr>
              </m:dPr>
              <m:e>
                <m:f>
                  <m:fPr>
                    <m:ctrlPr>
                      <w:rPr>
                        <w:rFonts w:ascii="Cambria Math" w:hAnsi="Cambria Math"/>
                      </w:rPr>
                    </m:ctrlPr>
                  </m:fPr>
                  <m:num>
                    <m:r>
                      <m:rPr>
                        <m:sty m:val="p"/>
                      </m:rPr>
                      <w:rPr>
                        <w:rFonts w:ascii="Cambria Math" w:hAnsi="Cambria Math"/>
                      </w:rPr>
                      <m:t>∂p</m:t>
                    </m:r>
                  </m:num>
                  <m:den>
                    <m:r>
                      <m:rPr>
                        <m:sty m:val="p"/>
                      </m:rPr>
                      <w:rPr>
                        <w:rFonts w:ascii="Cambria Math" w:hAnsi="Cambria Math"/>
                      </w:rPr>
                      <m:t>∂T</m:t>
                    </m:r>
                  </m:den>
                </m:f>
              </m:e>
            </m:d>
          </m:e>
          <m:sub>
            <m:r>
              <m:rPr>
                <m:sty m:val="p"/>
              </m:rPr>
              <w:rPr>
                <w:rFonts w:ascii="Cambria Math" w:hAnsi="Cambria Math"/>
              </w:rPr>
              <m:t>V</m:t>
            </m:r>
          </m:sub>
        </m:sSub>
        <m:r>
          <w:rPr>
            <w:rFonts w:ascii="Cambria Math" w:hAnsi="Cambria Math"/>
          </w:rPr>
          <m: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oMath>
      <w:r>
        <w:rPr>
          <w:rFonts w:ascii="Cambria Math" w:hAnsi="Cambria Math"/>
        </w:rPr>
        <w:t xml:space="preserve">, </w:t>
      </w:r>
    </w:p>
    <w:p w14:paraId="5B23DCF2" w14:textId="77777777" w:rsidR="00E70B89" w:rsidRDefault="00E70B89" w:rsidP="00757E5B">
      <w:pPr>
        <w:rPr>
          <w:rFonts w:ascii="Cambria Math" w:hAnsi="Cambria Math"/>
        </w:rPr>
      </w:pPr>
    </w:p>
    <w:p w14:paraId="09E00ACE" w14:textId="77777777" w:rsidR="00E70B89" w:rsidRPr="00E70B89" w:rsidRDefault="00000000" w:rsidP="00E70B89">
      <w:pPr>
        <w:rPr>
          <w:rFonts w:ascii="Cambria Math" w:hAnsi="Cambria 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-p</m:t>
          </m:r>
        </m:oMath>
      </m:oMathPara>
    </w:p>
    <w:p w14:paraId="730B40F9" w14:textId="77777777" w:rsidR="00E70B89" w:rsidRDefault="00E70B89" w:rsidP="00757E5B">
      <w:pPr>
        <w:rPr>
          <w:rFonts w:ascii="Cambria Math" w:hAnsi="Cambria Math"/>
        </w:rPr>
      </w:pPr>
    </w:p>
    <w:p w14:paraId="11C87CE2" w14:textId="77777777" w:rsidR="00E70B89" w:rsidRDefault="00E70B89" w:rsidP="00757E5B">
      <w:pPr>
        <w:rPr>
          <w:rFonts w:ascii="Cambria Math" w:hAnsi="Cambria Math"/>
        </w:rPr>
      </w:pPr>
      <w:r>
        <w:rPr>
          <w:rFonts w:ascii="Cambria Math" w:hAnsi="Cambria Math"/>
        </w:rPr>
        <w:t xml:space="preserve">Now, substituting this into the expression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oMath>
      <w:r>
        <w:rPr>
          <w:rFonts w:ascii="Cambria Math" w:hAnsi="Cambria Math"/>
        </w:rPr>
        <w:t>, we get</w:t>
      </w:r>
    </w:p>
    <w:p w14:paraId="536B9748" w14:textId="77777777" w:rsidR="00E70B89" w:rsidRDefault="00E70B89" w:rsidP="00757E5B">
      <w:pPr>
        <w:rPr>
          <w:rFonts w:ascii="Cambria Math" w:hAnsi="Cambria Math"/>
        </w:rPr>
      </w:pPr>
    </w:p>
    <w:p w14:paraId="6197934D" w14:textId="77777777" w:rsidR="005B621B" w:rsidRPr="002F684A" w:rsidRDefault="00000000" w:rsidP="00E70B89">
      <w:pPr>
        <w:rPr>
          <w:rFonts w:ascii="Cambria Math" w:hAnsi="Cambria 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r>
            <m:rPr>
              <m:aln/>
            </m:rPr>
            <w:rPr>
              <w:rFonts w:ascii="Cambria Math" w:hAnsi="Cambria Math"/>
            </w:rPr>
            <m:t>=</m:t>
          </m:r>
          <m:d>
            <m:dPr>
              <m:begChr m:val="["/>
              <m:endChr m:val="]"/>
              <m:ctrlPr>
                <w:rPr>
                  <w:rFonts w:ascii="Cambria Math" w:hAnsi="Cambria Math"/>
                  <w:i/>
                </w:rPr>
              </m:ctrlPr>
            </m:dPr>
            <m:e>
              <m:r>
                <w:rPr>
                  <w:rFonts w:ascii="Cambria Math" w:hAnsi="Cambria Math"/>
                </w:rPr>
                <m:t>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-p</m:t>
              </m:r>
            </m:e>
          </m:d>
          <m:r>
            <w:rPr>
              <w:rFonts w:ascii="Cambria Math" w:hAnsi="Cambria Math"/>
            </w:rPr>
            <m:t>Vα+</m:t>
          </m:r>
          <m:sSub>
            <m:sSubPr>
              <m:ctrlPr>
                <w:rPr>
                  <w:rFonts w:ascii="Cambria Math" w:hAnsi="Cambria Math"/>
                  <w:i/>
                </w:rPr>
              </m:ctrlPr>
            </m:sSubPr>
            <m:e>
              <m:r>
                <w:rPr>
                  <w:rFonts w:ascii="Cambria Math" w:hAnsi="Cambria Math"/>
                </w:rPr>
                <m:t>C</m:t>
              </m:r>
            </m:e>
            <m:sub>
              <m:r>
                <w:rPr>
                  <w:rFonts w:ascii="Cambria Math" w:hAnsi="Cambria Math"/>
                </w:rPr>
                <m:t>V</m:t>
              </m:r>
            </m:sub>
          </m:sSub>
          <m:r>
            <m:rPr>
              <m:sty m:val="p"/>
            </m:rPr>
            <w:rPr>
              <w:rFonts w:ascii="Cambria Math" w:hAnsi="Cambria Math"/>
            </w:rPr>
            <w:br/>
          </m:r>
        </m:oMath>
        <m:oMath>
          <m:r>
            <m:rPr>
              <m:aln/>
            </m:rPr>
            <w:rPr>
              <w:rFonts w:ascii="Cambria Math" w:hAnsi="Cambria Math"/>
            </w:rPr>
            <m:t>=</m:t>
          </m:r>
          <m:f>
            <m:fPr>
              <m:ctrlPr>
                <w:rPr>
                  <w:rFonts w:ascii="Cambria Math" w:hAnsi="Cambria Math"/>
                  <w:i/>
                </w:rPr>
              </m:ctrlPr>
            </m:fPr>
            <m:num>
              <m:r>
                <w:rPr>
                  <w:rFonts w:ascii="Cambria Math" w:hAnsi="Cambria Math"/>
                </w:rPr>
                <m:t>TV</m:t>
              </m:r>
              <m:sSup>
                <m:sSupPr>
                  <m:ctrlPr>
                    <w:rPr>
                      <w:rFonts w:ascii="Cambria Math" w:hAnsi="Cambria Math"/>
                      <w:i/>
                    </w:rPr>
                  </m:ctrlPr>
                </m:sSupPr>
                <m:e>
                  <m:r>
                    <w:rPr>
                      <w:rFonts w:ascii="Cambria Math" w:hAnsi="Cambria Math"/>
                    </w:rPr>
                    <m:t>α</m:t>
                  </m:r>
                </m:e>
                <m:sup>
                  <m:r>
                    <w:rPr>
                      <w:rFonts w:ascii="Cambria Math" w:hAnsi="Cambria Math"/>
                    </w:rPr>
                    <m:t>2</m:t>
                  </m:r>
                </m:sup>
              </m:sSup>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-pVα+</m:t>
          </m:r>
          <m:sSub>
            <m:sSubPr>
              <m:ctrlPr>
                <w:rPr>
                  <w:rFonts w:ascii="Cambria Math" w:hAnsi="Cambria Math"/>
                  <w:i/>
                </w:rPr>
              </m:ctrlPr>
            </m:sSubPr>
            <m:e>
              <m:r>
                <w:rPr>
                  <w:rFonts w:ascii="Cambria Math" w:hAnsi="Cambria Math"/>
                </w:rPr>
                <m:t>C</m:t>
              </m:r>
            </m:e>
            <m:sub>
              <m:r>
                <w:rPr>
                  <w:rFonts w:ascii="Cambria Math" w:hAnsi="Cambria Math"/>
                </w:rPr>
                <m:t>V</m:t>
              </m:r>
            </m:sub>
          </m:sSub>
        </m:oMath>
      </m:oMathPara>
    </w:p>
    <w:p w14:paraId="0EFACB44" w14:textId="77777777" w:rsidR="00E70B89" w:rsidRDefault="00E70B89" w:rsidP="00757E5B">
      <w:pPr>
        <w:rPr>
          <w:rFonts w:ascii="Cambria Math" w:hAnsi="Cambria Math"/>
        </w:rPr>
      </w:pPr>
    </w:p>
    <w:p w14:paraId="46549E75" w14:textId="77777777" w:rsidR="005B621B" w:rsidRDefault="005B621B" w:rsidP="00757E5B">
      <w:pPr>
        <w:rPr>
          <w:rFonts w:ascii="Cambria Math" w:hAnsi="Cambria Math"/>
        </w:rPr>
      </w:pPr>
      <w:r>
        <w:rPr>
          <w:rFonts w:ascii="Cambria Math" w:hAnsi="Cambria Math"/>
        </w:rPr>
        <w:t xml:space="preserve">This can now be substituted into the expression </w:t>
      </w:r>
    </w:p>
    <w:p w14:paraId="374FD588" w14:textId="77777777" w:rsidR="005B621B" w:rsidRDefault="005B621B" w:rsidP="00757E5B">
      <w:pPr>
        <w:rPr>
          <w:rFonts w:ascii="Cambria Math" w:hAnsi="Cambria Math"/>
        </w:rPr>
      </w:pPr>
    </w:p>
    <w:p w14:paraId="0CBF92E2" w14:textId="77777777" w:rsidR="005B621B" w:rsidRPr="005737D5" w:rsidRDefault="00000000" w:rsidP="005B621B">
      <m:oMathPara>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r>
            <w:rPr>
              <w:rFonts w:ascii="Cambria Math" w:hAnsi="Cambria Math"/>
            </w:rPr>
            <m:t>+pVα</m:t>
          </m:r>
        </m:oMath>
      </m:oMathPara>
    </w:p>
    <w:p w14:paraId="2C729EBA" w14:textId="77777777" w:rsidR="005B621B" w:rsidRDefault="005B621B" w:rsidP="00757E5B">
      <w:pPr>
        <w:rPr>
          <w:rFonts w:ascii="Cambria Math" w:hAnsi="Cambria Math"/>
        </w:rPr>
      </w:pPr>
    </w:p>
    <w:p w14:paraId="44400901" w14:textId="77777777" w:rsidR="005B621B" w:rsidRDefault="005B621B" w:rsidP="00757E5B">
      <w:pPr>
        <w:rPr>
          <w:rFonts w:ascii="Cambria Math" w:hAnsi="Cambria Math"/>
        </w:rPr>
      </w:pPr>
    </w:p>
    <w:p w14:paraId="67A6577C" w14:textId="77777777" w:rsidR="005B621B" w:rsidRDefault="005B621B" w:rsidP="00757E5B">
      <w:pPr>
        <w:rPr>
          <w:rFonts w:ascii="Cambria Math" w:hAnsi="Cambria Math"/>
        </w:rPr>
      </w:pPr>
      <w:r>
        <w:rPr>
          <w:rFonts w:ascii="Cambria Math" w:hAnsi="Cambria Math"/>
        </w:rPr>
        <w:t>yields</w:t>
      </w:r>
    </w:p>
    <w:p w14:paraId="73770E01" w14:textId="77777777" w:rsidR="005B621B" w:rsidRDefault="005B621B" w:rsidP="00757E5B">
      <w:pPr>
        <w:rPr>
          <w:rFonts w:ascii="Cambria Math" w:hAnsi="Cambria Math"/>
        </w:rPr>
      </w:pPr>
    </w:p>
    <w:p w14:paraId="39613406" w14:textId="77777777" w:rsidR="005B621B" w:rsidRPr="005737D5" w:rsidRDefault="00000000" w:rsidP="005B621B">
      <m:oMathPara>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 xml:space="preserve">= </m:t>
          </m:r>
          <m:f>
            <m:fPr>
              <m:ctrlPr>
                <w:rPr>
                  <w:rFonts w:ascii="Cambria Math" w:hAnsi="Cambria Math"/>
                  <w:i/>
                </w:rPr>
              </m:ctrlPr>
            </m:fPr>
            <m:num>
              <m:r>
                <w:rPr>
                  <w:rFonts w:ascii="Cambria Math" w:hAnsi="Cambria Math"/>
                </w:rPr>
                <m:t>TV</m:t>
              </m:r>
              <m:sSup>
                <m:sSupPr>
                  <m:ctrlPr>
                    <w:rPr>
                      <w:rFonts w:ascii="Cambria Math" w:hAnsi="Cambria Math"/>
                      <w:i/>
                    </w:rPr>
                  </m:ctrlPr>
                </m:sSupPr>
                <m:e>
                  <m:r>
                    <w:rPr>
                      <w:rFonts w:ascii="Cambria Math" w:hAnsi="Cambria Math"/>
                    </w:rPr>
                    <m:t>α</m:t>
                  </m:r>
                </m:e>
                <m:sup>
                  <m:r>
                    <w:rPr>
                      <w:rFonts w:ascii="Cambria Math" w:hAnsi="Cambria Math"/>
                    </w:rPr>
                    <m:t>2</m:t>
                  </m:r>
                </m:sup>
              </m:sSup>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-pVα+</m:t>
          </m:r>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+pVα</m:t>
          </m:r>
        </m:oMath>
      </m:oMathPara>
    </w:p>
    <w:p w14:paraId="6115A72A" w14:textId="77777777" w:rsidR="005B621B" w:rsidRDefault="005B621B" w:rsidP="00757E5B">
      <w:pPr>
        <w:rPr>
          <w:rFonts w:ascii="Cambria Math" w:hAnsi="Cambria Math"/>
        </w:rPr>
      </w:pPr>
    </w:p>
    <w:p w14:paraId="16BAE00F" w14:textId="77777777" w:rsidR="005B621B" w:rsidRDefault="005B621B" w:rsidP="00757E5B">
      <w:pPr>
        <w:rPr>
          <w:rFonts w:ascii="Cambria Math" w:hAnsi="Cambria Math"/>
        </w:rPr>
      </w:pPr>
      <w:r>
        <w:rPr>
          <w:rFonts w:ascii="Cambria Math" w:hAnsi="Cambria Math"/>
        </w:rPr>
        <w:t xml:space="preserve">The </w:t>
      </w:r>
      <w:proofErr w:type="spellStart"/>
      <w:r>
        <w:rPr>
          <w:rFonts w:ascii="Cambria Math" w:hAnsi="Cambria Math"/>
        </w:rPr>
        <w:t>pV</w:t>
      </w:r>
      <w:proofErr w:type="spellEnd"/>
      <w:r w:rsidRPr="005B621B">
        <w:rPr>
          <w:rFonts w:ascii="Symbol" w:hAnsi="Symbol"/>
        </w:rPr>
        <w:t></w:t>
      </w:r>
      <w:r>
        <w:rPr>
          <w:rFonts w:ascii="Cambria Math" w:hAnsi="Cambria Math"/>
        </w:rPr>
        <w:t xml:space="preserve"> terms will cancel. And subtracting C</w:t>
      </w:r>
      <w:r>
        <w:rPr>
          <w:rFonts w:ascii="Cambria Math" w:hAnsi="Cambria Math"/>
          <w:vertAlign w:val="subscript"/>
        </w:rPr>
        <w:t>V</w:t>
      </w:r>
      <w:r>
        <w:rPr>
          <w:rFonts w:ascii="Cambria Math" w:hAnsi="Cambria Math"/>
        </w:rPr>
        <w:t xml:space="preserve"> from both sides gives the desired result:</w:t>
      </w:r>
    </w:p>
    <w:p w14:paraId="1A326536" w14:textId="77777777" w:rsidR="005B621B" w:rsidRDefault="005B621B" w:rsidP="00757E5B">
      <w:pPr>
        <w:rPr>
          <w:rFonts w:ascii="Cambria Math" w:hAnsi="Cambria Math"/>
        </w:rPr>
      </w:pPr>
    </w:p>
    <w:p w14:paraId="1A618037" w14:textId="77777777" w:rsidR="005B621B" w:rsidRPr="005737D5" w:rsidRDefault="00000000" w:rsidP="005B621B">
      <m:oMathPara>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 xml:space="preserve"> = </m:t>
          </m:r>
          <m:f>
            <m:fPr>
              <m:ctrlPr>
                <w:rPr>
                  <w:rFonts w:ascii="Cambria Math" w:hAnsi="Cambria Math"/>
                  <w:i/>
                </w:rPr>
              </m:ctrlPr>
            </m:fPr>
            <m:num>
              <m:r>
                <w:rPr>
                  <w:rFonts w:ascii="Cambria Math" w:hAnsi="Cambria Math"/>
                </w:rPr>
                <m:t>TV</m:t>
              </m:r>
              <m:sSup>
                <m:sSupPr>
                  <m:ctrlPr>
                    <w:rPr>
                      <w:rFonts w:ascii="Cambria Math" w:hAnsi="Cambria Math"/>
                      <w:i/>
                    </w:rPr>
                  </m:ctrlPr>
                </m:sSupPr>
                <m:e>
                  <m:r>
                    <w:rPr>
                      <w:rFonts w:ascii="Cambria Math" w:hAnsi="Cambria Math"/>
                    </w:rPr>
                    <m:t>α</m:t>
                  </m:r>
                </m:e>
                <m:sup>
                  <m:r>
                    <w:rPr>
                      <w:rFonts w:ascii="Cambria Math" w:hAnsi="Cambria Math"/>
                    </w:rPr>
                    <m:t>2</m:t>
                  </m:r>
                </m:sup>
              </m:sSup>
            </m:num>
            <m:den>
              <m:sSub>
                <m:sSubPr>
                  <m:ctrlPr>
                    <w:rPr>
                      <w:rFonts w:ascii="Cambria Math" w:hAnsi="Cambria Math"/>
                      <w:i/>
                    </w:rPr>
                  </m:ctrlPr>
                </m:sSubPr>
                <m:e>
                  <m:r>
                    <w:rPr>
                      <w:rFonts w:ascii="Cambria Math" w:hAnsi="Cambria Math"/>
                    </w:rPr>
                    <m:t>κ</m:t>
                  </m:r>
                </m:e>
                <m:sub>
                  <m:r>
                    <w:rPr>
                      <w:rFonts w:ascii="Cambria Math" w:hAnsi="Cambria Math"/>
                    </w:rPr>
                    <m:t>T</m:t>
                  </m:r>
                </m:sub>
              </m:sSub>
            </m:den>
          </m:f>
        </m:oMath>
      </m:oMathPara>
    </w:p>
    <w:p w14:paraId="29808F48" w14:textId="77777777" w:rsidR="005B621B" w:rsidRDefault="005B621B" w:rsidP="00757E5B">
      <w:pPr>
        <w:rPr>
          <w:rFonts w:ascii="Cambria Math" w:hAnsi="Cambria Math"/>
        </w:rPr>
      </w:pPr>
    </w:p>
    <w:p w14:paraId="440573B4" w14:textId="77777777" w:rsidR="005B621B" w:rsidRDefault="005B621B" w:rsidP="00757E5B">
      <w:pPr>
        <w:rPr>
          <w:rFonts w:ascii="Cambria Math" w:hAnsi="Cambria Math"/>
        </w:rPr>
      </w:pPr>
      <w:r>
        <w:rPr>
          <w:rFonts w:ascii="Cambria Math" w:hAnsi="Cambria Math"/>
        </w:rPr>
        <w:t xml:space="preserve">And this is a completely general result since the only assumptions made were those that allowed us to use the combined first and second laws in the form </w:t>
      </w:r>
      <w:proofErr w:type="spellStart"/>
      <w:r>
        <w:rPr>
          <w:rFonts w:ascii="Cambria Math" w:hAnsi="Cambria Math"/>
        </w:rPr>
        <w:t>dU</w:t>
      </w:r>
      <w:proofErr w:type="spellEnd"/>
      <w:r>
        <w:rPr>
          <w:rFonts w:ascii="Cambria Math" w:hAnsi="Cambria Math"/>
        </w:rPr>
        <w:t xml:space="preserve"> = </w:t>
      </w:r>
      <w:proofErr w:type="spellStart"/>
      <w:r>
        <w:rPr>
          <w:rFonts w:ascii="Cambria Math" w:hAnsi="Cambria Math"/>
        </w:rPr>
        <w:t>TdS</w:t>
      </w:r>
      <w:proofErr w:type="spellEnd"/>
      <w:r>
        <w:rPr>
          <w:rFonts w:ascii="Cambria Math" w:hAnsi="Cambria Math"/>
        </w:rPr>
        <w:t xml:space="preserve"> – </w:t>
      </w:r>
      <w:proofErr w:type="spellStart"/>
      <w:r>
        <w:rPr>
          <w:rFonts w:ascii="Cambria Math" w:hAnsi="Cambria Math"/>
        </w:rPr>
        <w:t>pdV</w:t>
      </w:r>
      <w:proofErr w:type="spellEnd"/>
      <w:r>
        <w:rPr>
          <w:rFonts w:ascii="Cambria Math" w:hAnsi="Cambria Math"/>
        </w:rPr>
        <w:t>. That means that this expression can be applied to any substance whether gas, liquid, animal, vegetable, or mineral.</w:t>
      </w:r>
      <w:r w:rsidR="00F5493E">
        <w:rPr>
          <w:rFonts w:ascii="Cambria Math" w:hAnsi="Cambria Math"/>
        </w:rPr>
        <w:t xml:space="preserve"> But what is the result for an ideal gas?</w:t>
      </w:r>
    </w:p>
    <w:p w14:paraId="2034A339" w14:textId="77777777" w:rsidR="00F5493E" w:rsidRDefault="00F5493E" w:rsidP="00757E5B">
      <w:pPr>
        <w:rPr>
          <w:rFonts w:ascii="Cambria Math" w:hAnsi="Cambria Math"/>
        </w:rPr>
      </w:pPr>
    </w:p>
    <w:p w14:paraId="1E668B97" w14:textId="77777777" w:rsidR="00F5493E" w:rsidRDefault="00F5493E" w:rsidP="00757E5B">
      <w:pPr>
        <w:rPr>
          <w:rFonts w:ascii="Cambria Math" w:hAnsi="Cambria Math"/>
        </w:rPr>
      </w:pPr>
      <w:r>
        <w:rPr>
          <w:rFonts w:ascii="Cambria Math" w:hAnsi="Cambria Math"/>
        </w:rPr>
        <w:tab/>
        <w:t>Since we know that for an ideal gas</w:t>
      </w:r>
    </w:p>
    <w:p w14:paraId="5F05D713" w14:textId="77777777" w:rsidR="00F5493E" w:rsidRDefault="00F5493E" w:rsidP="00757E5B">
      <w:pPr>
        <w:rPr>
          <w:rFonts w:ascii="Cambria Math" w:hAnsi="Cambria Math"/>
        </w:rPr>
      </w:pPr>
    </w:p>
    <w:p w14:paraId="7E18EF15" w14:textId="77777777" w:rsidR="00F5493E" w:rsidRDefault="00F5493E" w:rsidP="00F5493E">
      <w:pPr>
        <w:jc w:val="center"/>
        <w:rPr>
          <w:rFonts w:ascii="Cambria Math" w:hAnsi="Cambria Math"/>
        </w:rPr>
      </w:pPr>
      <m:oMath>
        <m:r>
          <w:rPr>
            <w:rFonts w:ascii="Cambria Math" w:hAnsi="Cambria Math"/>
          </w:rPr>
          <m:t xml:space="preserve">α= </m:t>
        </m:r>
        <m:f>
          <m:fPr>
            <m:ctrlPr>
              <w:rPr>
                <w:rFonts w:ascii="Cambria Math" w:hAnsi="Cambria Math"/>
                <w:i/>
              </w:rPr>
            </m:ctrlPr>
          </m:fPr>
          <m:num>
            <m:r>
              <w:rPr>
                <w:rFonts w:ascii="Cambria Math" w:hAnsi="Cambria Math"/>
              </w:rPr>
              <m:t>1</m:t>
            </m:r>
          </m:num>
          <m:den>
            <m:r>
              <w:rPr>
                <w:rFonts w:ascii="Cambria Math" w:hAnsi="Cambria Math"/>
              </w:rPr>
              <m:t>T</m:t>
            </m:r>
          </m:den>
        </m:f>
      </m:oMath>
      <w:r>
        <w:rPr>
          <w:rFonts w:ascii="Cambria Math" w:hAnsi="Cambria Math"/>
        </w:rPr>
        <w:tab/>
      </w:r>
      <w:r>
        <w:rPr>
          <w:rFonts w:ascii="Cambria Math" w:hAnsi="Cambria Math"/>
        </w:rPr>
        <w:tab/>
        <w:t>and</w:t>
      </w:r>
      <w:r>
        <w:rPr>
          <w:rFonts w:ascii="Cambria Math" w:hAnsi="Cambria Math"/>
        </w:rPr>
        <w:tab/>
      </w:r>
      <w:r>
        <w:rPr>
          <w:rFonts w:ascii="Cambria Math" w:hAnsi="Cambria Math"/>
        </w:rPr>
        <w:tab/>
      </w:r>
      <m:oMath>
        <m:sSub>
          <m:sSubPr>
            <m:ctrlPr>
              <w:rPr>
                <w:rFonts w:ascii="Cambria Math" w:hAnsi="Cambria Math"/>
                <w:i/>
              </w:rPr>
            </m:ctrlPr>
          </m:sSubPr>
          <m:e>
            <m:r>
              <w:rPr>
                <w:rFonts w:ascii="Cambria Math" w:hAnsi="Cambria Math"/>
              </w:rPr>
              <m:t>κ</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p</m:t>
            </m:r>
          </m:den>
        </m:f>
      </m:oMath>
    </w:p>
    <w:p w14:paraId="1D98EA26" w14:textId="77777777" w:rsidR="00F5493E" w:rsidRDefault="00F5493E" w:rsidP="00F5493E">
      <w:pPr>
        <w:rPr>
          <w:rFonts w:ascii="Cambria Math" w:hAnsi="Cambria Math"/>
        </w:rPr>
      </w:pPr>
    </w:p>
    <w:p w14:paraId="0E5B6E7A" w14:textId="77777777" w:rsidR="00F5493E" w:rsidRDefault="00F5493E" w:rsidP="00F5493E">
      <w:pPr>
        <w:rPr>
          <w:rFonts w:ascii="Cambria Math" w:hAnsi="Cambria Math"/>
        </w:rPr>
      </w:pPr>
      <w:r>
        <w:rPr>
          <w:rFonts w:ascii="Cambria Math" w:hAnsi="Cambria Math"/>
        </w:rPr>
        <w:t>Substitution yields</w:t>
      </w:r>
    </w:p>
    <w:p w14:paraId="64A9FA69" w14:textId="77777777" w:rsidR="00F5493E" w:rsidRDefault="00F5493E" w:rsidP="00F5493E">
      <w:pPr>
        <w:rPr>
          <w:rFonts w:ascii="Cambria Math" w:hAnsi="Cambria Math"/>
        </w:rPr>
      </w:pPr>
    </w:p>
    <w:p w14:paraId="67F881E8" w14:textId="77777777" w:rsidR="00F5493E" w:rsidRPr="00F5493E" w:rsidRDefault="00000000" w:rsidP="00F5493E">
      <w:pPr>
        <w:rPr>
          <w:rFonts w:ascii="Cambria Math" w:hAnsi="Cambria Math"/>
          <w:oMath/>
        </w:rPr>
      </w:pPr>
      <m:oMathPara>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 xml:space="preserve"> </m:t>
          </m:r>
          <m:r>
            <m:rPr>
              <m:aln/>
            </m:rPr>
            <w:rPr>
              <w:rFonts w:ascii="Cambria Math" w:hAnsi="Cambria Math"/>
            </w:rPr>
            <m:t xml:space="preserve">= </m:t>
          </m:r>
          <m:f>
            <m:fPr>
              <m:ctrlPr>
                <w:rPr>
                  <w:rFonts w:ascii="Cambria Math" w:hAnsi="Cambria Math"/>
                  <w:i/>
                </w:rPr>
              </m:ctrlPr>
            </m:fPr>
            <m:num>
              <m:r>
                <w:rPr>
                  <w:rFonts w:ascii="Cambria Math" w:hAnsi="Cambria Math"/>
                </w:rPr>
                <m:t>TV</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T</m:t>
                          </m:r>
                        </m:den>
                      </m:f>
                    </m:e>
                  </m:d>
                </m:e>
                <m:sup>
                  <m:r>
                    <w:rPr>
                      <w:rFonts w:ascii="Cambria Math" w:hAnsi="Cambria Math"/>
                    </w:rPr>
                    <m:t>2</m:t>
                  </m:r>
                </m:sup>
              </m:sSup>
            </m:num>
            <m:den>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p</m:t>
                      </m:r>
                    </m:den>
                  </m:f>
                </m:e>
              </m:d>
            </m:den>
          </m:f>
          <m:r>
            <m:rPr>
              <m:sty m:val="p"/>
            </m:rPr>
            <w:br/>
          </m:r>
        </m:oMath>
        <m:oMath>
          <m:r>
            <m:rPr>
              <m:aln/>
            </m:rPr>
            <w:rPr>
              <w:rFonts w:ascii="Cambria Math" w:hAnsi="Cambria Math"/>
            </w:rPr>
            <m:t>=</m:t>
          </m:r>
          <m:f>
            <m:fPr>
              <m:ctrlPr>
                <w:rPr>
                  <w:rFonts w:ascii="Cambria Math" w:hAnsi="Cambria Math"/>
                  <w:i/>
                </w:rPr>
              </m:ctrlPr>
            </m:fPr>
            <m:num>
              <m:r>
                <w:rPr>
                  <w:rFonts w:ascii="Cambria Math" w:hAnsi="Cambria Math"/>
                </w:rPr>
                <m:t>pV</m:t>
              </m:r>
            </m:num>
            <m:den>
              <m:r>
                <w:rPr>
                  <w:rFonts w:ascii="Cambria Math" w:hAnsi="Cambria Math"/>
                </w:rPr>
                <m:t>T</m:t>
              </m:r>
            </m:den>
          </m:f>
          <m:r>
            <m:rPr>
              <m:sty m:val="p"/>
            </m:rPr>
            <w:br/>
          </m:r>
        </m:oMath>
        <m:oMath>
          <m:r>
            <m:rPr>
              <m:aln/>
            </m:rPr>
            <w:rPr>
              <w:rFonts w:ascii="Cambria Math" w:hAnsi="Cambria Math"/>
            </w:rPr>
            <m:t>= R</m:t>
          </m:r>
        </m:oMath>
      </m:oMathPara>
    </w:p>
    <w:p w14:paraId="439C9379" w14:textId="77777777" w:rsidR="00F5493E" w:rsidRPr="00F5493E" w:rsidRDefault="00F5493E" w:rsidP="00F5493E">
      <w:pPr>
        <w:rPr>
          <w:rFonts w:ascii="Cambria Math" w:hAnsi="Cambria Math"/>
        </w:rPr>
      </w:pPr>
    </w:p>
    <w:p w14:paraId="68D25BE7" w14:textId="77777777" w:rsidR="00CB60DF" w:rsidRDefault="00F5493E" w:rsidP="00F5493E">
      <w:pPr>
        <w:rPr>
          <w:rFonts w:ascii="Cambria Math" w:hAnsi="Cambria Math"/>
        </w:rPr>
      </w:pPr>
      <w:r>
        <w:rPr>
          <w:rFonts w:ascii="Cambria Math" w:hAnsi="Cambria Math"/>
        </w:rPr>
        <w:t>So for an ideal gas, C</w:t>
      </w:r>
      <w:r>
        <w:rPr>
          <w:rFonts w:ascii="Cambria Math" w:hAnsi="Cambria Math"/>
          <w:vertAlign w:val="subscript"/>
        </w:rPr>
        <w:t>p</w:t>
      </w:r>
      <w:r>
        <w:rPr>
          <w:rFonts w:ascii="Cambria Math" w:hAnsi="Cambria Math"/>
        </w:rPr>
        <w:t xml:space="preserve"> – C</w:t>
      </w:r>
      <w:r>
        <w:rPr>
          <w:rFonts w:ascii="Cambria Math" w:hAnsi="Cambria Math"/>
          <w:vertAlign w:val="subscript"/>
        </w:rPr>
        <w:t>V</w:t>
      </w:r>
      <w:r>
        <w:rPr>
          <w:rFonts w:ascii="Cambria Math" w:hAnsi="Cambria Math"/>
        </w:rPr>
        <w:t xml:space="preserve"> = R. That is good to know, no?</w:t>
      </w:r>
    </w:p>
    <w:p w14:paraId="691C89AD" w14:textId="77777777" w:rsidR="00F20B8A" w:rsidRDefault="00F20B8A" w:rsidP="00F5493E">
      <w:pPr>
        <w:rPr>
          <w:rFonts w:ascii="Cambria Math" w:hAnsi="Cambria Math"/>
        </w:rPr>
      </w:pPr>
    </w:p>
    <w:tbl>
      <w:tblPr>
        <w:tblStyle w:val="TableGrid"/>
        <w:tblW w:w="0" w:type="auto"/>
        <w:shd w:val="clear" w:color="auto" w:fill="D9D9D9" w:themeFill="background1" w:themeFillShade="D9"/>
        <w:tblLook w:val="04A0" w:firstRow="1" w:lastRow="0" w:firstColumn="1" w:lastColumn="0" w:noHBand="0" w:noVBand="1"/>
      </w:tblPr>
      <w:tblGrid>
        <w:gridCol w:w="9576"/>
      </w:tblGrid>
      <w:tr w:rsidR="00F20B8A" w14:paraId="688D03B4" w14:textId="77777777" w:rsidTr="00F20B8A">
        <w:tc>
          <w:tcPr>
            <w:tcW w:w="9576" w:type="dxa"/>
            <w:shd w:val="clear" w:color="auto" w:fill="D9D9D9" w:themeFill="background1" w:themeFillShade="D9"/>
          </w:tcPr>
          <w:p w14:paraId="06DAAD1C" w14:textId="77777777" w:rsidR="00F20B8A" w:rsidRDefault="00F20B8A" w:rsidP="00F20B8A">
            <w:r w:rsidRPr="00561891">
              <w:rPr>
                <w:rStyle w:val="Heading4Char"/>
              </w:rPr>
              <w:t>Example</w:t>
            </w:r>
            <w:r w:rsidR="009C225E" w:rsidRPr="00561891">
              <w:rPr>
                <w:rStyle w:val="Heading4Char"/>
              </w:rPr>
              <w:t xml:space="preserve"> 6.7</w:t>
            </w:r>
            <w:r>
              <w:t>:</w:t>
            </w:r>
          </w:p>
          <w:p w14:paraId="0E2FB6EF" w14:textId="77777777" w:rsidR="00F20B8A" w:rsidRDefault="00F20B8A" w:rsidP="00F20B8A">
            <w:r>
              <w:t>Derive the expression for the difference between C</w:t>
            </w:r>
            <w:r>
              <w:rPr>
                <w:vertAlign w:val="subscript"/>
              </w:rPr>
              <w:t>p</w:t>
            </w:r>
            <w:r>
              <w:t xml:space="preserve"> and C</w:t>
            </w:r>
            <w:r>
              <w:rPr>
                <w:vertAlign w:val="subscript"/>
              </w:rPr>
              <w:t>V</w:t>
            </w:r>
            <w:r>
              <w:rPr>
                <w:vertAlign w:val="subscript"/>
              </w:rPr>
              <w:softHyphen/>
            </w:r>
            <w:r w:rsidRPr="00F20B8A">
              <w:t xml:space="preserve"> by beginning with the </w:t>
            </w:r>
            <w:r>
              <w:t xml:space="preserve">definition of H, differentiating, dividing by </w:t>
            </w:r>
            <w:proofErr w:type="spellStart"/>
            <w:r>
              <w:t>dV</w:t>
            </w:r>
            <w:proofErr w:type="spellEnd"/>
            <w:r>
              <w:t xml:space="preserve"> (to generate the partial derivative definition of C</w:t>
            </w:r>
            <w:r>
              <w:rPr>
                <w:vertAlign w:val="subscript"/>
              </w:rPr>
              <w:t>V</w:t>
            </w:r>
            <w:r>
              <w:t xml:space="preserve">). In this approach, you will need to find expressions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V</m:t>
                  </m:r>
                </m:sub>
              </m:sSub>
            </m:oMath>
            <w:r>
              <w:t xml:space="preserve">, and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∂p</m:t>
                          </m:r>
                        </m:den>
                      </m:f>
                    </m:e>
                  </m:d>
                </m:e>
                <m:sub>
                  <m:r>
                    <w:rPr>
                      <w:rFonts w:ascii="Cambria Math" w:hAnsi="Cambria Math"/>
                    </w:rPr>
                    <m:t>T</m:t>
                  </m:r>
                </m:sub>
              </m:sSub>
            </m:oMath>
            <w:r>
              <w:t>, and also utilize the Maxwell-Relation on G.</w:t>
            </w:r>
          </w:p>
          <w:p w14:paraId="5789A54C" w14:textId="77777777" w:rsidR="00F20B8A" w:rsidRDefault="00F20B8A" w:rsidP="00F20B8A"/>
          <w:p w14:paraId="56973078" w14:textId="77777777" w:rsidR="00F20B8A" w:rsidRDefault="00F20B8A" w:rsidP="00F20B8A">
            <w:r w:rsidRPr="00F20B8A">
              <w:rPr>
                <w:b/>
              </w:rPr>
              <w:t>Solution</w:t>
            </w:r>
            <w:r>
              <w:t>:</w:t>
            </w:r>
          </w:p>
          <w:p w14:paraId="012B5FF6" w14:textId="77777777" w:rsidR="00F20B8A" w:rsidRDefault="00F20B8A" w:rsidP="00F20B8A">
            <w:r>
              <w:tab/>
              <w:t>Begin with the definition of enthalpy.</w:t>
            </w:r>
          </w:p>
          <w:p w14:paraId="780D1736" w14:textId="77777777" w:rsidR="00F20B8A" w:rsidRDefault="00F20B8A" w:rsidP="00F20B8A"/>
          <w:p w14:paraId="29407153" w14:textId="77777777" w:rsidR="00F20B8A" w:rsidRPr="00D55AF5" w:rsidRDefault="00F20B8A" w:rsidP="00F20B8A">
            <w:pPr>
              <w:rPr>
                <w:rFonts w:eastAsiaTheme="minorEastAsia"/>
              </w:rPr>
            </w:pPr>
            <m:oMathPara>
              <m:oMath>
                <m:r>
                  <w:rPr>
                    <w:rFonts w:ascii="Cambria Math" w:hAnsi="Cambria Math"/>
                  </w:rPr>
                  <m:t>H=U+pV</m:t>
                </m:r>
              </m:oMath>
            </m:oMathPara>
          </w:p>
          <w:p w14:paraId="2848422A" w14:textId="77777777" w:rsidR="00F20B8A" w:rsidRDefault="00F20B8A" w:rsidP="00F20B8A">
            <w:pPr>
              <w:rPr>
                <w:rFonts w:eastAsiaTheme="minorEastAsia"/>
              </w:rPr>
            </w:pPr>
          </w:p>
          <w:p w14:paraId="771F03E5" w14:textId="77777777" w:rsidR="00F20B8A" w:rsidRDefault="00F20B8A" w:rsidP="00F20B8A">
            <w:pPr>
              <w:rPr>
                <w:rFonts w:eastAsiaTheme="minorEastAsia"/>
              </w:rPr>
            </w:pPr>
            <w:r>
              <w:rPr>
                <w:rFonts w:eastAsiaTheme="minorEastAsia"/>
              </w:rPr>
              <w:t>Differentiate the expression.</w:t>
            </w:r>
          </w:p>
          <w:p w14:paraId="7BE562B2" w14:textId="77777777" w:rsidR="00F20B8A" w:rsidRDefault="00F20B8A" w:rsidP="00F20B8A">
            <w:pPr>
              <w:rPr>
                <w:rFonts w:eastAsiaTheme="minorEastAsia"/>
              </w:rPr>
            </w:pPr>
          </w:p>
          <w:p w14:paraId="2A084645" w14:textId="77777777" w:rsidR="00F20B8A" w:rsidRPr="00F20B8A" w:rsidRDefault="00F20B8A" w:rsidP="00F20B8A">
            <w:pPr>
              <w:rPr>
                <w:rFonts w:eastAsiaTheme="minorEastAsia"/>
              </w:rPr>
            </w:pPr>
            <m:oMathPara>
              <m:oMath>
                <m:r>
                  <w:rPr>
                    <w:rFonts w:ascii="Cambria Math" w:eastAsiaTheme="minorEastAsia" w:hAnsi="Cambria Math"/>
                  </w:rPr>
                  <m:t>dH=dU+pdV+Vdp</m:t>
                </m:r>
              </m:oMath>
            </m:oMathPara>
          </w:p>
          <w:p w14:paraId="1A7C856F" w14:textId="77777777" w:rsidR="00F20B8A" w:rsidRDefault="00F20B8A" w:rsidP="00F20B8A">
            <w:pPr>
              <w:rPr>
                <w:rFonts w:eastAsiaTheme="minorEastAsia"/>
              </w:rPr>
            </w:pPr>
          </w:p>
          <w:p w14:paraId="3617A7ED" w14:textId="77777777" w:rsidR="00F20B8A" w:rsidRPr="00F20B8A" w:rsidRDefault="00F20B8A" w:rsidP="00F20B8A">
            <w:pPr>
              <w:rPr>
                <w:rFonts w:eastAsiaTheme="minorEastAsia"/>
                <w:vertAlign w:val="subscript"/>
              </w:rPr>
            </w:pPr>
            <w:r>
              <w:rPr>
                <w:rFonts w:eastAsiaTheme="minorEastAsia"/>
              </w:rPr>
              <w:t xml:space="preserve">Now, divide by </w:t>
            </w:r>
            <w:proofErr w:type="spellStart"/>
            <w:r>
              <w:rPr>
                <w:rFonts w:eastAsiaTheme="minorEastAsia"/>
              </w:rPr>
              <w:t>dV</w:t>
            </w:r>
            <w:proofErr w:type="spellEnd"/>
            <w:r>
              <w:rPr>
                <w:rFonts w:eastAsiaTheme="minorEastAsia"/>
              </w:rPr>
              <w:t xml:space="preserve"> and constrain to constant T (as described in the instructions) to generate the partial derivative definition of C</w:t>
            </w:r>
            <w:r w:rsidRPr="00F20B8A">
              <w:rPr>
                <w:rFonts w:eastAsiaTheme="minorEastAsia"/>
                <w:vertAlign w:val="subscript"/>
              </w:rPr>
              <w:t>V</w:t>
            </w:r>
            <w:r>
              <w:rPr>
                <w:rFonts w:eastAsiaTheme="minorEastAsia"/>
                <w:vertAlign w:val="subscript"/>
              </w:rPr>
              <w:t>.</w:t>
            </w:r>
          </w:p>
          <w:p w14:paraId="4491F634" w14:textId="77777777" w:rsidR="00F20B8A" w:rsidRDefault="00F20B8A" w:rsidP="00F20B8A">
            <w:pPr>
              <w:rPr>
                <w:rFonts w:eastAsiaTheme="minorEastAsia"/>
              </w:rPr>
            </w:pPr>
          </w:p>
          <w:p w14:paraId="2E9F1131" w14:textId="77777777" w:rsidR="00F20B8A" w:rsidRPr="00D55AF5" w:rsidRDefault="00000000" w:rsidP="00F20B8A">
            <w:pPr>
              <w:rPr>
                <w:rFonts w:eastAsiaTheme="minorEastAsia"/>
              </w:rPr>
            </w:pPr>
            <m:oMathPara>
              <m:oMath>
                <m:sSub>
                  <m:sSubPr>
                    <m:ctrlPr>
                      <w:rPr>
                        <w:rFonts w:ascii="Cambria Math" w:eastAsiaTheme="minorEastAsia" w:hAnsi="Cambria Math"/>
                        <w:i/>
                      </w:rPr>
                    </m:ctrlPr>
                  </m:sSubPr>
                  <m:e>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dH</m:t>
                            </m:r>
                          </m:num>
                          <m:den>
                            <m:r>
                              <w:rPr>
                                <w:rFonts w:ascii="Cambria Math" w:eastAsiaTheme="minorEastAsia" w:hAnsi="Cambria Math"/>
                              </w:rPr>
                              <m:t>dT</m:t>
                            </m:r>
                          </m:den>
                        </m:f>
                      </m:e>
                    </m:d>
                  </m:e>
                  <m:sub>
                    <m:r>
                      <w:rPr>
                        <w:rFonts w:ascii="Cambria Math" w:eastAsiaTheme="minorEastAsia" w:hAnsi="Cambria Math"/>
                      </w:rPr>
                      <m:t>V</m:t>
                    </m:r>
                  </m:sub>
                </m:sSub>
                <m:r>
                  <w:rPr>
                    <w:rFonts w:ascii="Cambria Math" w:eastAsiaTheme="minorEastAsia" w:hAnsi="Cambria Math"/>
                  </w:rPr>
                  <m:t>=</m:t>
                </m:r>
                <m:sSub>
                  <m:sSubPr>
                    <m:ctrlPr>
                      <w:rPr>
                        <w:rFonts w:ascii="Cambria Math" w:eastAsiaTheme="minorEastAsia" w:hAnsi="Cambria Math"/>
                        <w:i/>
                      </w:rPr>
                    </m:ctrlPr>
                  </m:sSubPr>
                  <m:e>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dU</m:t>
                            </m:r>
                          </m:num>
                          <m:den>
                            <m:r>
                              <w:rPr>
                                <w:rFonts w:ascii="Cambria Math" w:eastAsiaTheme="minorEastAsia" w:hAnsi="Cambria Math"/>
                              </w:rPr>
                              <m:t>dT</m:t>
                            </m:r>
                          </m:den>
                        </m:f>
                      </m:e>
                    </m:d>
                  </m:e>
                  <m:sub>
                    <m:r>
                      <w:rPr>
                        <w:rFonts w:ascii="Cambria Math" w:eastAsiaTheme="minorEastAsia" w:hAnsi="Cambria Math"/>
                      </w:rPr>
                      <m:t>V</m:t>
                    </m:r>
                  </m:sub>
                </m:sSub>
                <m:r>
                  <w:rPr>
                    <w:rFonts w:ascii="Cambria Math" w:eastAsiaTheme="minorEastAsia" w:hAnsi="Cambria Math"/>
                  </w:rPr>
                  <m:t>+p</m:t>
                </m:r>
                <m:sSub>
                  <m:sSubPr>
                    <m:ctrlPr>
                      <w:rPr>
                        <w:rFonts w:ascii="Cambria Math" w:eastAsiaTheme="minorEastAsia" w:hAnsi="Cambria Math"/>
                        <w:i/>
                      </w:rPr>
                    </m:ctrlPr>
                  </m:sSubPr>
                  <m:e>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dV</m:t>
                            </m:r>
                          </m:num>
                          <m:den>
                            <m:r>
                              <w:rPr>
                                <w:rFonts w:ascii="Cambria Math" w:eastAsiaTheme="minorEastAsia" w:hAnsi="Cambria Math"/>
                              </w:rPr>
                              <m:t>dT</m:t>
                            </m:r>
                          </m:den>
                        </m:f>
                      </m:e>
                    </m:d>
                  </m:e>
                  <m:sub>
                    <m:r>
                      <w:rPr>
                        <w:rFonts w:ascii="Cambria Math" w:eastAsiaTheme="minorEastAsia" w:hAnsi="Cambria Math"/>
                      </w:rPr>
                      <m:t>V</m:t>
                    </m:r>
                  </m:sub>
                </m:sSub>
                <m:r>
                  <w:rPr>
                    <w:rFonts w:ascii="Cambria Math" w:eastAsiaTheme="minorEastAsia" w:hAnsi="Cambria Math"/>
                  </w:rPr>
                  <m:t>+V</m:t>
                </m:r>
                <m:sSub>
                  <m:sSubPr>
                    <m:ctrlPr>
                      <w:rPr>
                        <w:rFonts w:ascii="Cambria Math" w:eastAsiaTheme="minorEastAsia" w:hAnsi="Cambria Math"/>
                        <w:i/>
                      </w:rPr>
                    </m:ctrlPr>
                  </m:sSubPr>
                  <m:e>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dp</m:t>
                            </m:r>
                          </m:num>
                          <m:den>
                            <m:r>
                              <w:rPr>
                                <w:rFonts w:ascii="Cambria Math" w:eastAsiaTheme="minorEastAsia" w:hAnsi="Cambria Math"/>
                              </w:rPr>
                              <m:t>dT</m:t>
                            </m:r>
                          </m:den>
                        </m:f>
                      </m:e>
                    </m:d>
                  </m:e>
                  <m:sub>
                    <m:r>
                      <w:rPr>
                        <w:rFonts w:ascii="Cambria Math" w:eastAsiaTheme="minorEastAsia" w:hAnsi="Cambria Math"/>
                      </w:rPr>
                      <m:t>V</m:t>
                    </m:r>
                  </m:sub>
                </m:sSub>
              </m:oMath>
            </m:oMathPara>
          </w:p>
          <w:p w14:paraId="276358A6" w14:textId="77777777" w:rsidR="00F20B8A" w:rsidRDefault="00F20B8A" w:rsidP="00F20B8A">
            <w:pPr>
              <w:rPr>
                <w:rFonts w:eastAsiaTheme="minorEastAsia"/>
              </w:rPr>
            </w:pPr>
          </w:p>
          <w:p w14:paraId="294C9599" w14:textId="77777777" w:rsidR="00F20B8A" w:rsidRPr="00D55AF5" w:rsidRDefault="00000000" w:rsidP="00F20B8A">
            <w:pPr>
              <w:rPr>
                <w:rFonts w:eastAsiaTheme="minorEastAsia"/>
              </w:rPr>
            </w:pPr>
            <m:oMathPara>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∂U</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+V</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∂T</m:t>
                            </m:r>
                          </m:den>
                        </m:f>
                      </m:e>
                    </m:d>
                  </m:e>
                  <m:sub>
                    <m:r>
                      <w:rPr>
                        <w:rFonts w:ascii="Cambria Math" w:eastAsiaTheme="minorEastAsia" w:hAnsi="Cambria Math"/>
                      </w:rPr>
                      <m:t>V</m:t>
                    </m:r>
                  </m:sub>
                </m:sSub>
              </m:oMath>
            </m:oMathPara>
          </w:p>
          <w:p w14:paraId="7A13D862" w14:textId="77777777" w:rsidR="00F20B8A" w:rsidRDefault="00F20B8A" w:rsidP="00F20B8A">
            <w:pPr>
              <w:rPr>
                <w:rFonts w:eastAsiaTheme="minorEastAsia"/>
              </w:rPr>
            </w:pPr>
          </w:p>
          <w:p w14:paraId="66612494" w14:textId="77777777" w:rsidR="00F20B8A" w:rsidRDefault="00F20B8A" w:rsidP="00F20B8A">
            <w:pPr>
              <w:rPr>
                <w:rFonts w:eastAsiaTheme="minorEastAsia"/>
              </w:rPr>
            </w:pPr>
            <w:r>
              <w:rPr>
                <w:rFonts w:eastAsiaTheme="minorEastAsia"/>
              </w:rPr>
              <w:t xml:space="preserve">Now what is needed is an expression for </w:t>
            </w:r>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V</m:t>
                  </m:r>
                </m:sub>
              </m:sSub>
            </m:oMath>
            <w:r>
              <w:rPr>
                <w:rFonts w:eastAsiaTheme="minorEastAsia"/>
              </w:rPr>
              <w:t>. This can be derived from the total differential for H(</w:t>
            </w:r>
            <w:proofErr w:type="gramStart"/>
            <w:r>
              <w:rPr>
                <w:rFonts w:eastAsiaTheme="minorEastAsia"/>
              </w:rPr>
              <w:t>p,T</w:t>
            </w:r>
            <w:proofErr w:type="gramEnd"/>
            <w:r>
              <w:rPr>
                <w:rFonts w:eastAsiaTheme="minorEastAsia"/>
              </w:rPr>
              <w:t>) by dividing by dT and constraining to constant V.</w:t>
            </w:r>
          </w:p>
          <w:p w14:paraId="37C54112" w14:textId="77777777" w:rsidR="00F20B8A" w:rsidRDefault="00F20B8A" w:rsidP="00F20B8A">
            <w:pPr>
              <w:rPr>
                <w:rFonts w:eastAsiaTheme="minorEastAsia"/>
              </w:rPr>
            </w:pPr>
          </w:p>
          <w:p w14:paraId="255E1A52" w14:textId="77777777" w:rsidR="00F20B8A" w:rsidRPr="00A72473" w:rsidRDefault="00F20B8A" w:rsidP="00F20B8A">
            <w:pPr>
              <w:rPr>
                <w:rFonts w:eastAsiaTheme="minorEastAsia"/>
              </w:rPr>
            </w:pPr>
            <m:oMathPara>
              <m:oMath>
                <m:r>
                  <w:rPr>
                    <w:rFonts w:ascii="Cambria Math" w:eastAsiaTheme="minorEastAsia" w:hAnsi="Cambria Math"/>
                  </w:rPr>
                  <m:t>dH=</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∂p</m:t>
                            </m:r>
                          </m:den>
                        </m:f>
                      </m:e>
                    </m:d>
                  </m:e>
                  <m:sub>
                    <m:r>
                      <w:rPr>
                        <w:rFonts w:ascii="Cambria Math" w:eastAsiaTheme="minorEastAsia" w:hAnsi="Cambria Math"/>
                      </w:rPr>
                      <m:t>T</m:t>
                    </m:r>
                  </m:sub>
                </m:sSub>
                <m:r>
                  <w:rPr>
                    <w:rFonts w:ascii="Cambria Math" w:eastAsiaTheme="minorEastAsia" w:hAnsi="Cambria Math"/>
                  </w:rPr>
                  <m:t>dp+</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p</m:t>
                    </m:r>
                  </m:sub>
                </m:sSub>
                <m:r>
                  <w:rPr>
                    <w:rFonts w:ascii="Cambria Math" w:eastAsiaTheme="minorEastAsia" w:hAnsi="Cambria Math"/>
                  </w:rPr>
                  <m:t>dT</m:t>
                </m:r>
              </m:oMath>
            </m:oMathPara>
          </w:p>
          <w:p w14:paraId="262479E8" w14:textId="77777777" w:rsidR="00F20B8A" w:rsidRDefault="00F20B8A" w:rsidP="00F20B8A">
            <w:pPr>
              <w:rPr>
                <w:rFonts w:eastAsiaTheme="minorEastAsia"/>
              </w:rPr>
            </w:pPr>
          </w:p>
          <w:p w14:paraId="60658302" w14:textId="77777777" w:rsidR="00F20B8A" w:rsidRPr="00A72473" w:rsidRDefault="00000000" w:rsidP="00F20B8A">
            <w:pPr>
              <w:rPr>
                <w:rFonts w:eastAsiaTheme="minorEastAsia"/>
              </w:rPr>
            </w:pPr>
            <m:oMathPara>
              <m:oMath>
                <m:sSub>
                  <m:sSubPr>
                    <m:ctrlPr>
                      <w:rPr>
                        <w:rFonts w:ascii="Cambria Math" w:eastAsiaTheme="minorEastAsia" w:hAnsi="Cambria Math"/>
                        <w:i/>
                      </w:rPr>
                    </m:ctrlPr>
                  </m:sSubPr>
                  <m:e>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dH</m:t>
                            </m:r>
                          </m:num>
                          <m:den>
                            <m:r>
                              <w:rPr>
                                <w:rFonts w:ascii="Cambria Math" w:eastAsiaTheme="minorEastAsia" w:hAnsi="Cambria Math"/>
                              </w:rPr>
                              <m:t>dT</m:t>
                            </m:r>
                          </m:den>
                        </m:f>
                      </m:e>
                    </m:d>
                  </m:e>
                  <m:sub>
                    <m:r>
                      <w:rPr>
                        <w:rFonts w:ascii="Cambria Math" w:eastAsiaTheme="minorEastAsia" w:hAnsi="Cambria Math"/>
                      </w:rPr>
                      <m:t>V</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∂p</m:t>
                            </m:r>
                          </m:den>
                        </m:f>
                      </m:e>
                    </m:d>
                  </m:e>
                  <m:sub>
                    <m:r>
                      <w:rPr>
                        <w:rFonts w:ascii="Cambria Math" w:eastAsiaTheme="minorEastAsia" w:hAnsi="Cambria Math"/>
                      </w:rPr>
                      <m:t>T</m:t>
                    </m:r>
                  </m:sub>
                </m:sSub>
                <m:sSub>
                  <m:sSubPr>
                    <m:ctrlPr>
                      <w:rPr>
                        <w:rFonts w:ascii="Cambria Math" w:eastAsiaTheme="minorEastAsia" w:hAnsi="Cambria Math"/>
                        <w:i/>
                      </w:rPr>
                    </m:ctrlPr>
                  </m:sSubPr>
                  <m:e>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dp</m:t>
                            </m:r>
                          </m:num>
                          <m:den>
                            <m:r>
                              <w:rPr>
                                <w:rFonts w:ascii="Cambria Math" w:eastAsiaTheme="minorEastAsia" w:hAnsi="Cambria Math"/>
                              </w:rPr>
                              <m:t>dT</m:t>
                            </m:r>
                          </m:den>
                        </m:f>
                      </m:e>
                    </m:d>
                  </m:e>
                  <m:sub>
                    <m:r>
                      <w:rPr>
                        <w:rFonts w:ascii="Cambria Math" w:eastAsiaTheme="minorEastAsia" w:hAnsi="Cambria Math"/>
                      </w:rPr>
                      <m:t>V</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p</m:t>
                    </m:r>
                  </m:sub>
                </m:sSub>
                <m:sSub>
                  <m:sSubPr>
                    <m:ctrlPr>
                      <w:rPr>
                        <w:rFonts w:ascii="Cambria Math" w:eastAsiaTheme="minorEastAsia" w:hAnsi="Cambria Math"/>
                        <w:i/>
                      </w:rPr>
                    </m:ctrlPr>
                  </m:sSubPr>
                  <m:e>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dT</m:t>
                            </m:r>
                          </m:num>
                          <m:den>
                            <m:r>
                              <w:rPr>
                                <w:rFonts w:ascii="Cambria Math" w:eastAsiaTheme="minorEastAsia" w:hAnsi="Cambria Math"/>
                              </w:rPr>
                              <m:t>dT</m:t>
                            </m:r>
                          </m:den>
                        </m:f>
                      </m:e>
                    </m:d>
                  </m:e>
                  <m:sub>
                    <m:r>
                      <w:rPr>
                        <w:rFonts w:ascii="Cambria Math" w:eastAsiaTheme="minorEastAsia" w:hAnsi="Cambria Math"/>
                      </w:rPr>
                      <m:t>V</m:t>
                    </m:r>
                  </m:sub>
                </m:sSub>
              </m:oMath>
            </m:oMathPara>
          </w:p>
          <w:p w14:paraId="315FD9BD" w14:textId="77777777" w:rsidR="00F20B8A" w:rsidRDefault="00F20B8A" w:rsidP="00F20B8A">
            <w:pPr>
              <w:rPr>
                <w:rFonts w:eastAsiaTheme="minorEastAsia"/>
              </w:rPr>
            </w:pPr>
          </w:p>
          <w:p w14:paraId="453104B9" w14:textId="77777777" w:rsidR="00F20B8A" w:rsidRPr="00D55AF5" w:rsidRDefault="00000000" w:rsidP="00F20B8A">
            <w:pPr>
              <w:rPr>
                <w:rFonts w:eastAsiaTheme="minorEastAsia"/>
              </w:rPr>
            </w:pPr>
            <m:oMathPara>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∂p</m:t>
                            </m:r>
                          </m:den>
                        </m:f>
                      </m:e>
                    </m:d>
                  </m:e>
                  <m:sub>
                    <m:r>
                      <w:rPr>
                        <w:rFonts w:ascii="Cambria Math" w:eastAsiaTheme="minorEastAsia" w:hAnsi="Cambria Math"/>
                      </w:rPr>
                      <m:t>T</m:t>
                    </m:r>
                  </m:sub>
                </m:sSub>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p</m:t>
                    </m:r>
                  </m:sub>
                </m:sSub>
              </m:oMath>
            </m:oMathPara>
          </w:p>
          <w:p w14:paraId="048EF79D" w14:textId="77777777" w:rsidR="00F20B8A" w:rsidRDefault="00F20B8A" w:rsidP="00F20B8A">
            <w:pPr>
              <w:rPr>
                <w:rFonts w:eastAsiaTheme="minorEastAsia"/>
              </w:rPr>
            </w:pPr>
          </w:p>
          <w:p w14:paraId="7BBE03AB" w14:textId="77777777" w:rsidR="00F20B8A" w:rsidRDefault="00F20B8A" w:rsidP="00F20B8A">
            <w:pPr>
              <w:rPr>
                <w:rFonts w:eastAsiaTheme="minorEastAsia"/>
              </w:rPr>
            </w:pPr>
            <w:r>
              <w:rPr>
                <w:rFonts w:eastAsiaTheme="minorEastAsia"/>
              </w:rPr>
              <w:t xml:space="preserve">This again is an example of </w:t>
            </w:r>
            <w:r w:rsidRPr="00F20B8A">
              <w:rPr>
                <w:rFonts w:eastAsiaTheme="minorEastAsia"/>
                <w:b/>
              </w:rPr>
              <w:t>Partial Differential Transformation Type III</w:t>
            </w:r>
            <w:r>
              <w:rPr>
                <w:rFonts w:eastAsiaTheme="minorEastAsia"/>
              </w:rPr>
              <w:t xml:space="preserve">. To continue, we need an expression for </w:t>
            </w:r>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∂p</m:t>
                          </m:r>
                        </m:den>
                      </m:f>
                    </m:e>
                  </m:d>
                </m:e>
                <m:sub>
                  <m:r>
                    <w:rPr>
                      <w:rFonts w:ascii="Cambria Math" w:eastAsiaTheme="minorEastAsia" w:hAnsi="Cambria Math"/>
                    </w:rPr>
                    <m:t>T</m:t>
                  </m:r>
                </m:sub>
              </m:sSub>
            </m:oMath>
            <w:r>
              <w:rPr>
                <w:rFonts w:eastAsiaTheme="minorEastAsia"/>
              </w:rPr>
              <w:t>. This can be quickly generated by considering the total differential of H(p,S), its natural variables:</w:t>
            </w:r>
          </w:p>
          <w:p w14:paraId="439FBBD2" w14:textId="77777777" w:rsidR="00F20B8A" w:rsidRDefault="00F20B8A" w:rsidP="00F20B8A">
            <w:pPr>
              <w:rPr>
                <w:rFonts w:eastAsiaTheme="minorEastAsia"/>
              </w:rPr>
            </w:pPr>
          </w:p>
          <w:p w14:paraId="61F53523" w14:textId="77777777" w:rsidR="00F20B8A" w:rsidRPr="00A72473" w:rsidRDefault="00F20B8A" w:rsidP="00F20B8A">
            <w:pPr>
              <w:rPr>
                <w:rFonts w:eastAsiaTheme="minorEastAsia"/>
              </w:rPr>
            </w:pPr>
            <m:oMathPara>
              <m:oMath>
                <m:r>
                  <w:rPr>
                    <w:rFonts w:ascii="Cambria Math" w:eastAsiaTheme="minorEastAsia" w:hAnsi="Cambria Math"/>
                  </w:rPr>
                  <m:t>dH=TdS+Vdp</m:t>
                </m:r>
              </m:oMath>
            </m:oMathPara>
          </w:p>
          <w:p w14:paraId="1704755B" w14:textId="77777777" w:rsidR="00F20B8A" w:rsidRDefault="00F20B8A" w:rsidP="00F20B8A">
            <w:pPr>
              <w:rPr>
                <w:rFonts w:eastAsiaTheme="minorEastAsia"/>
              </w:rPr>
            </w:pPr>
          </w:p>
          <w:p w14:paraId="2116DE48" w14:textId="77777777" w:rsidR="00F20B8A" w:rsidRDefault="00F20B8A" w:rsidP="00F20B8A">
            <w:pPr>
              <w:rPr>
                <w:rFonts w:eastAsiaTheme="minorEastAsia"/>
              </w:rPr>
            </w:pPr>
            <w:r>
              <w:rPr>
                <w:rFonts w:eastAsiaTheme="minorEastAsia"/>
              </w:rPr>
              <w:t xml:space="preserve">Dividing by </w:t>
            </w:r>
            <w:proofErr w:type="spellStart"/>
            <w:r>
              <w:rPr>
                <w:rFonts w:eastAsiaTheme="minorEastAsia"/>
              </w:rPr>
              <w:t>dp</w:t>
            </w:r>
            <w:proofErr w:type="spellEnd"/>
            <w:r>
              <w:rPr>
                <w:rFonts w:eastAsiaTheme="minorEastAsia"/>
              </w:rPr>
              <w:t xml:space="preserve"> and constraining to constant T yields</w:t>
            </w:r>
          </w:p>
          <w:p w14:paraId="055A28CE" w14:textId="77777777" w:rsidR="00F20B8A" w:rsidRDefault="00F20B8A" w:rsidP="00F20B8A">
            <w:pPr>
              <w:rPr>
                <w:rFonts w:eastAsiaTheme="minorEastAsia"/>
              </w:rPr>
            </w:pPr>
          </w:p>
          <w:p w14:paraId="6EDC2699" w14:textId="77777777" w:rsidR="00F20B8A" w:rsidRPr="009639CC" w:rsidRDefault="00000000" w:rsidP="00F20B8A">
            <w:pPr>
              <w:rPr>
                <w:rFonts w:eastAsiaTheme="minorEastAsia"/>
              </w:rPr>
            </w:pPr>
            <m:oMathPara>
              <m:oMath>
                <m:sSub>
                  <m:sSubPr>
                    <m:ctrlPr>
                      <w:rPr>
                        <w:rFonts w:ascii="Cambria Math" w:eastAsiaTheme="minorEastAsia" w:hAnsi="Cambria Math"/>
                        <w:i/>
                      </w:rPr>
                    </m:ctrlPr>
                  </m:sSubPr>
                  <m:e>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dH</m:t>
                            </m:r>
                          </m:num>
                          <m:den>
                            <m:r>
                              <w:rPr>
                                <w:rFonts w:ascii="Cambria Math" w:eastAsiaTheme="minorEastAsia" w:hAnsi="Cambria Math"/>
                              </w:rPr>
                              <m:t>dp</m:t>
                            </m:r>
                          </m:den>
                        </m:f>
                      </m:e>
                    </m:d>
                  </m:e>
                  <m:sub>
                    <m:r>
                      <w:rPr>
                        <w:rFonts w:ascii="Cambria Math" w:eastAsiaTheme="minorEastAsia" w:hAnsi="Cambria Math"/>
                      </w:rPr>
                      <m:t>T</m:t>
                    </m:r>
                  </m:sub>
                </m:sSub>
                <m:r>
                  <w:rPr>
                    <w:rFonts w:ascii="Cambria Math" w:eastAsiaTheme="minorEastAsia" w:hAnsi="Cambria Math"/>
                  </w:rPr>
                  <m:t>=T</m:t>
                </m:r>
                <m:sSub>
                  <m:sSubPr>
                    <m:ctrlPr>
                      <w:rPr>
                        <w:rFonts w:ascii="Cambria Math" w:eastAsiaTheme="minorEastAsia" w:hAnsi="Cambria Math"/>
                        <w:i/>
                      </w:rPr>
                    </m:ctrlPr>
                  </m:sSubPr>
                  <m:e>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dS</m:t>
                            </m:r>
                          </m:num>
                          <m:den>
                            <m:r>
                              <w:rPr>
                                <w:rFonts w:ascii="Cambria Math" w:eastAsiaTheme="minorEastAsia" w:hAnsi="Cambria Math"/>
                              </w:rPr>
                              <m:t>dp</m:t>
                            </m:r>
                          </m:den>
                        </m:f>
                      </m:e>
                    </m:d>
                  </m:e>
                  <m:sub>
                    <m:r>
                      <w:rPr>
                        <w:rFonts w:ascii="Cambria Math" w:eastAsiaTheme="minorEastAsia" w:hAnsi="Cambria Math"/>
                      </w:rPr>
                      <m:t>T</m:t>
                    </m:r>
                  </m:sub>
                </m:sSub>
                <m:r>
                  <w:rPr>
                    <w:rFonts w:ascii="Cambria Math" w:eastAsiaTheme="minorEastAsia" w:hAnsi="Cambria Math"/>
                  </w:rPr>
                  <m:t>+V</m:t>
                </m:r>
                <m:sSub>
                  <m:sSubPr>
                    <m:ctrlPr>
                      <w:rPr>
                        <w:rFonts w:ascii="Cambria Math" w:eastAsiaTheme="minorEastAsia" w:hAnsi="Cambria Math"/>
                        <w:i/>
                      </w:rPr>
                    </m:ctrlPr>
                  </m:sSubPr>
                  <m:e>
                    <m:d>
                      <m:dPr>
                        <m:begChr m:val=""/>
                        <m:endChr m:val="|"/>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dp</m:t>
                            </m:r>
                          </m:num>
                          <m:den>
                            <m:r>
                              <w:rPr>
                                <w:rFonts w:ascii="Cambria Math" w:eastAsiaTheme="minorEastAsia" w:hAnsi="Cambria Math"/>
                              </w:rPr>
                              <m:t>dp</m:t>
                            </m:r>
                          </m:den>
                        </m:f>
                      </m:e>
                    </m:d>
                  </m:e>
                  <m:sub>
                    <m:r>
                      <w:rPr>
                        <w:rFonts w:ascii="Cambria Math" w:eastAsiaTheme="minorEastAsia" w:hAnsi="Cambria Math"/>
                      </w:rPr>
                      <m:t>T</m:t>
                    </m:r>
                  </m:sub>
                </m:sSub>
              </m:oMath>
            </m:oMathPara>
          </w:p>
          <w:p w14:paraId="0EC1AB87" w14:textId="77777777" w:rsidR="00F20B8A" w:rsidRDefault="00F20B8A" w:rsidP="00F20B8A">
            <w:pPr>
              <w:rPr>
                <w:rFonts w:eastAsiaTheme="minorEastAsia"/>
              </w:rPr>
            </w:pPr>
          </w:p>
          <w:p w14:paraId="36DE1BE8" w14:textId="77777777" w:rsidR="00F20B8A" w:rsidRPr="009639CC" w:rsidRDefault="00000000" w:rsidP="00F20B8A">
            <w:pPr>
              <w:rPr>
                <w:rFonts w:eastAsiaTheme="minorEastAsia"/>
              </w:rPr>
            </w:pPr>
            <m:oMathPara>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∂p</m:t>
                            </m:r>
                          </m:den>
                        </m:f>
                      </m:e>
                    </m:d>
                  </m:e>
                  <m:sub>
                    <m:r>
                      <w:rPr>
                        <w:rFonts w:ascii="Cambria Math" w:eastAsiaTheme="minorEastAsia" w:hAnsi="Cambria Math"/>
                      </w:rPr>
                      <m:t>T</m:t>
                    </m:r>
                  </m:sub>
                </m:sSub>
                <m:r>
                  <w:rPr>
                    <w:rFonts w:ascii="Cambria Math" w:eastAsiaTheme="minorEastAsia" w:hAnsi="Cambria Math"/>
                  </w:rPr>
                  <m:t>=T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∂S</m:t>
                            </m:r>
                          </m:num>
                          <m:den>
                            <m:r>
                              <w:rPr>
                                <w:rFonts w:ascii="Cambria Math" w:eastAsiaTheme="minorEastAsia" w:hAnsi="Cambria Math"/>
                              </w:rPr>
                              <m:t>∂p</m:t>
                            </m:r>
                          </m:den>
                        </m:f>
                      </m:e>
                    </m:d>
                  </m:e>
                  <m:sub>
                    <m:r>
                      <w:rPr>
                        <w:rFonts w:ascii="Cambria Math" w:eastAsiaTheme="minorEastAsia" w:hAnsi="Cambria Math"/>
                      </w:rPr>
                      <m:t>T</m:t>
                    </m:r>
                  </m:sub>
                </m:sSub>
                <m:r>
                  <w:rPr>
                    <w:rFonts w:ascii="Cambria Math" w:eastAsiaTheme="minorEastAsia" w:hAnsi="Cambria Math"/>
                  </w:rPr>
                  <m:t>+V</m:t>
                </m:r>
              </m:oMath>
            </m:oMathPara>
          </w:p>
          <w:p w14:paraId="01E16029" w14:textId="77777777" w:rsidR="00F20B8A" w:rsidRDefault="00F20B8A" w:rsidP="00F20B8A">
            <w:pPr>
              <w:rPr>
                <w:rFonts w:eastAsiaTheme="minorEastAsia"/>
              </w:rPr>
            </w:pPr>
          </w:p>
          <w:p w14:paraId="3E32C64F" w14:textId="77777777" w:rsidR="00F20B8A" w:rsidRDefault="00F20B8A" w:rsidP="00F20B8A">
            <w:pPr>
              <w:rPr>
                <w:rFonts w:eastAsiaTheme="minorEastAsia"/>
              </w:rPr>
            </w:pPr>
            <w:r>
              <w:rPr>
                <w:rFonts w:eastAsiaTheme="minorEastAsia"/>
              </w:rPr>
              <w:t xml:space="preserve">Using the Maxwell Relation on G, we can substitute </w:t>
            </w:r>
          </w:p>
          <w:p w14:paraId="3CEE8E22" w14:textId="77777777" w:rsidR="00F20B8A" w:rsidRDefault="00F20B8A" w:rsidP="00F20B8A">
            <w:pPr>
              <w:rPr>
                <w:rFonts w:eastAsiaTheme="minorEastAsia"/>
              </w:rPr>
            </w:pPr>
          </w:p>
          <w:p w14:paraId="26CF7922" w14:textId="77777777" w:rsidR="00F20B8A" w:rsidRPr="009639CC" w:rsidRDefault="00000000" w:rsidP="00F20B8A">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e>
                    </m:d>
                  </m:e>
                  <m:sub>
                    <m:r>
                      <w:rPr>
                        <w:rFonts w:ascii="Cambria Math" w:eastAsiaTheme="minorEastAsia" w:hAnsi="Cambria Math"/>
                      </w:rPr>
                      <m:t>p</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∂S</m:t>
                            </m:r>
                          </m:num>
                          <m:den>
                            <m:r>
                              <w:rPr>
                                <w:rFonts w:ascii="Cambria Math" w:eastAsiaTheme="minorEastAsia" w:hAnsi="Cambria Math"/>
                              </w:rPr>
                              <m:t>∂p</m:t>
                            </m:r>
                          </m:den>
                        </m:f>
                      </m:e>
                    </m:d>
                  </m:e>
                  <m:sub>
                    <m:r>
                      <w:rPr>
                        <w:rFonts w:ascii="Cambria Math" w:eastAsiaTheme="minorEastAsia" w:hAnsi="Cambria Math"/>
                      </w:rPr>
                      <m:t>T</m:t>
                    </m:r>
                  </m:sub>
                </m:sSub>
              </m:oMath>
            </m:oMathPara>
          </w:p>
          <w:p w14:paraId="0066CB79" w14:textId="77777777" w:rsidR="00F20B8A" w:rsidRDefault="00F20B8A" w:rsidP="00F20B8A">
            <w:pPr>
              <w:rPr>
                <w:rFonts w:eastAsiaTheme="minorEastAsia"/>
              </w:rPr>
            </w:pPr>
          </w:p>
          <w:p w14:paraId="02988454" w14:textId="77777777" w:rsidR="00F20B8A" w:rsidRDefault="00F20B8A" w:rsidP="00F20B8A">
            <w:pPr>
              <w:rPr>
                <w:rFonts w:eastAsiaTheme="minorEastAsia"/>
              </w:rPr>
            </w:pPr>
            <w:r>
              <w:rPr>
                <w:rFonts w:eastAsiaTheme="minorEastAsia"/>
              </w:rPr>
              <w:t>So</w:t>
            </w:r>
          </w:p>
          <w:p w14:paraId="301933CE" w14:textId="77777777" w:rsidR="00F20B8A" w:rsidRDefault="00F20B8A" w:rsidP="00F20B8A">
            <w:pPr>
              <w:rPr>
                <w:rFonts w:eastAsiaTheme="minorEastAsia"/>
              </w:rPr>
            </w:pPr>
          </w:p>
          <w:p w14:paraId="51E52AE8" w14:textId="77777777" w:rsidR="00F20B8A" w:rsidRPr="009639CC" w:rsidRDefault="00000000" w:rsidP="00F20B8A">
            <w:pPr>
              <w:rPr>
                <w:rFonts w:eastAsiaTheme="minorEastAsia"/>
              </w:rPr>
            </w:pPr>
            <m:oMathPara>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∂p</m:t>
                            </m:r>
                          </m:den>
                        </m:f>
                      </m:e>
                    </m:d>
                  </m:e>
                  <m:sub>
                    <m:r>
                      <w:rPr>
                        <w:rFonts w:ascii="Cambria Math" w:eastAsiaTheme="minorEastAsia" w:hAnsi="Cambria Math"/>
                      </w:rPr>
                      <m:t>T</m:t>
                    </m:r>
                  </m:sub>
                </m:sSub>
                <m:r>
                  <w:rPr>
                    <w:rFonts w:ascii="Cambria Math" w:eastAsiaTheme="minorEastAsia" w:hAnsi="Cambria Math"/>
                  </w:rPr>
                  <m:t>=-T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e>
                    </m:d>
                  </m:e>
                  <m:sub>
                    <m:r>
                      <w:rPr>
                        <w:rFonts w:ascii="Cambria Math" w:eastAsiaTheme="minorEastAsia" w:hAnsi="Cambria Math"/>
                      </w:rPr>
                      <m:t>p</m:t>
                    </m:r>
                  </m:sub>
                </m:sSub>
                <m:r>
                  <w:rPr>
                    <w:rFonts w:ascii="Cambria Math" w:eastAsiaTheme="minorEastAsia" w:hAnsi="Cambria Math"/>
                  </w:rPr>
                  <m:t>+V</m:t>
                </m:r>
              </m:oMath>
            </m:oMathPara>
          </w:p>
          <w:p w14:paraId="5FABF25D" w14:textId="77777777" w:rsidR="00F20B8A" w:rsidRDefault="00F20B8A" w:rsidP="00F20B8A">
            <w:pPr>
              <w:rPr>
                <w:rFonts w:eastAsiaTheme="minorEastAsia"/>
              </w:rPr>
            </w:pPr>
          </w:p>
          <w:p w14:paraId="627DC77A" w14:textId="77777777" w:rsidR="00F20B8A" w:rsidRDefault="00F20B8A" w:rsidP="00F20B8A">
            <w:pPr>
              <w:rPr>
                <w:rFonts w:eastAsiaTheme="minorEastAsia"/>
              </w:rPr>
            </w:pPr>
            <w:r>
              <w:rPr>
                <w:rFonts w:eastAsiaTheme="minorEastAsia"/>
              </w:rPr>
              <w:t xml:space="preserve">Now, substitute this back into the expression for </w:t>
            </w:r>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V</m:t>
                  </m:r>
                </m:sub>
              </m:sSub>
            </m:oMath>
          </w:p>
          <w:p w14:paraId="0E5A9087" w14:textId="77777777" w:rsidR="00F20B8A" w:rsidRDefault="00F20B8A" w:rsidP="00F20B8A">
            <w:pPr>
              <w:rPr>
                <w:rFonts w:eastAsiaTheme="minorEastAsia"/>
              </w:rPr>
            </w:pPr>
          </w:p>
          <w:p w14:paraId="43675286" w14:textId="77777777" w:rsidR="00F20B8A" w:rsidRPr="009639CC" w:rsidRDefault="00F20B8A" w:rsidP="00F20B8A">
            <w:pPr>
              <w:rPr>
                <w:rFonts w:eastAsiaTheme="minorEastAsia"/>
              </w:rPr>
            </w:pPr>
          </w:p>
          <w:p w14:paraId="6DD5C375" w14:textId="77777777" w:rsidR="00F20B8A" w:rsidRPr="009639CC" w:rsidRDefault="00000000" w:rsidP="00F20B8A">
            <w:pPr>
              <w:rPr>
                <w:rFonts w:eastAsiaTheme="minorEastAsia"/>
              </w:rPr>
            </w:pPr>
            <m:oMathPara>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m:t>
                </m:r>
                <m:d>
                  <m:dPr>
                    <m:begChr m:val="["/>
                    <m:endChr m:val="]"/>
                    <m:ctrlPr>
                      <w:rPr>
                        <w:rFonts w:ascii="Cambria Math" w:eastAsiaTheme="minorEastAsia" w:hAnsi="Cambria Math"/>
                        <w:i/>
                      </w:rPr>
                    </m:ctrlPr>
                  </m:dPr>
                  <m:e>
                    <m:r>
                      <w:rPr>
                        <w:rFonts w:ascii="Cambria Math" w:eastAsiaTheme="minorEastAsia" w:hAnsi="Cambria Math"/>
                      </w:rPr>
                      <m:t>-T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e>
                        </m:d>
                      </m:e>
                      <m:sub>
                        <m:r>
                          <w:rPr>
                            <w:rFonts w:ascii="Cambria Math" w:eastAsiaTheme="minorEastAsia" w:hAnsi="Cambria Math"/>
                          </w:rPr>
                          <m:t>p</m:t>
                        </m:r>
                      </m:sub>
                    </m:sSub>
                    <m:r>
                      <w:rPr>
                        <w:rFonts w:ascii="Cambria Math" w:eastAsiaTheme="minorEastAsia" w:hAnsi="Cambria Math"/>
                      </w:rPr>
                      <m:t>+V</m:t>
                    </m:r>
                  </m:e>
                </m:d>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p</m:t>
                    </m:r>
                  </m:sub>
                </m:sSub>
              </m:oMath>
            </m:oMathPara>
          </w:p>
          <w:p w14:paraId="3CB8451B" w14:textId="77777777" w:rsidR="00F20B8A" w:rsidRDefault="00F20B8A" w:rsidP="00F20B8A">
            <w:pPr>
              <w:rPr>
                <w:rFonts w:eastAsiaTheme="minorEastAsia"/>
              </w:rPr>
            </w:pPr>
          </w:p>
          <w:p w14:paraId="04400257" w14:textId="77777777" w:rsidR="00F20B8A" w:rsidRPr="009639CC" w:rsidRDefault="00000000" w:rsidP="00F20B8A">
            <w:pPr>
              <w:rPr>
                <w:rFonts w:eastAsiaTheme="minorEastAsia"/>
              </w:rPr>
            </w:pPr>
            <m:oMathPara>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e>
                    </m:d>
                  </m:e>
                  <m:sub>
                    <m:r>
                      <w:rPr>
                        <w:rFonts w:ascii="Cambria Math" w:eastAsiaTheme="minorEastAsia" w:hAnsi="Cambria Math"/>
                      </w:rPr>
                      <m:t>p</m:t>
                    </m:r>
                  </m:sub>
                </m:sSub>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+V</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p</m:t>
                    </m:r>
                  </m:sub>
                </m:sSub>
              </m:oMath>
            </m:oMathPara>
          </w:p>
          <w:p w14:paraId="26A67BCE" w14:textId="77777777" w:rsidR="00F20B8A" w:rsidRDefault="00F20B8A" w:rsidP="00F20B8A">
            <w:pPr>
              <w:rPr>
                <w:rFonts w:eastAsiaTheme="minorEastAsia"/>
              </w:rPr>
            </w:pPr>
          </w:p>
          <w:p w14:paraId="5BE84A27" w14:textId="77777777" w:rsidR="00F20B8A" w:rsidRPr="00D55AF5" w:rsidRDefault="00F20B8A" w:rsidP="00F20B8A">
            <w:pPr>
              <w:rPr>
                <w:rFonts w:eastAsiaTheme="minorEastAsia"/>
              </w:rPr>
            </w:pPr>
            <w:r>
              <w:rPr>
                <w:rFonts w:eastAsiaTheme="minorEastAsia"/>
              </w:rPr>
              <w:t xml:space="preserve">This can now substituted for the right-hand side of the initial expression for </w:t>
            </w:r>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V</m:t>
                  </m:r>
                </m:sub>
              </m:sSub>
            </m:oMath>
            <w:r>
              <w:rPr>
                <w:rFonts w:eastAsiaTheme="minorEastAsia"/>
              </w:rPr>
              <w:t>:</w:t>
            </w:r>
          </w:p>
          <w:p w14:paraId="79719C79" w14:textId="77777777" w:rsidR="00F20B8A" w:rsidRDefault="00F20B8A" w:rsidP="00F20B8A">
            <w:pPr>
              <w:rPr>
                <w:rFonts w:eastAsiaTheme="minorEastAsia"/>
              </w:rPr>
            </w:pPr>
          </w:p>
          <w:p w14:paraId="168CB3CA" w14:textId="77777777" w:rsidR="00F20B8A" w:rsidRPr="00697BE8" w:rsidRDefault="00F20B8A" w:rsidP="00F20B8A">
            <w:pPr>
              <w:rPr>
                <w:rFonts w:eastAsiaTheme="minorEastAsia"/>
              </w:rPr>
            </w:pPr>
            <m:oMathPara>
              <m:oMath>
                <m:r>
                  <w:rPr>
                    <w:rFonts w:ascii="Cambria Math" w:eastAsiaTheme="minorEastAsia" w:hAnsi="Cambria Math"/>
                  </w:rPr>
                  <m:t>-T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e>
                    </m:d>
                  </m:e>
                  <m:sub>
                    <m:r>
                      <w:rPr>
                        <w:rFonts w:ascii="Cambria Math" w:eastAsiaTheme="minorEastAsia" w:hAnsi="Cambria Math"/>
                      </w:rPr>
                      <m:t>p</m:t>
                    </m:r>
                  </m:sub>
                </m:sSub>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+V</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p</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∂U</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+V</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∂T</m:t>
                            </m:r>
                          </m:den>
                        </m:f>
                      </m:e>
                    </m:d>
                  </m:e>
                  <m:sub>
                    <m:r>
                      <w:rPr>
                        <w:rFonts w:ascii="Cambria Math" w:eastAsiaTheme="minorEastAsia" w:hAnsi="Cambria Math"/>
                      </w:rPr>
                      <m:t>V</m:t>
                    </m:r>
                  </m:sub>
                </m:sSub>
              </m:oMath>
            </m:oMathPara>
          </w:p>
          <w:p w14:paraId="2ED9FA2A" w14:textId="77777777" w:rsidR="00F20B8A" w:rsidRDefault="00F20B8A" w:rsidP="00F20B8A">
            <w:pPr>
              <w:rPr>
                <w:rFonts w:eastAsiaTheme="minorEastAsia"/>
              </w:rPr>
            </w:pPr>
          </w:p>
          <w:p w14:paraId="7B5EF66B" w14:textId="77777777" w:rsidR="00F20B8A" w:rsidRDefault="00F20B8A" w:rsidP="00F20B8A">
            <w:pPr>
              <w:rPr>
                <w:rFonts w:eastAsiaTheme="minorEastAsia"/>
              </w:rPr>
            </w:pPr>
            <w:r>
              <w:rPr>
                <w:rFonts w:eastAsiaTheme="minorEastAsia"/>
              </w:rPr>
              <w:t xml:space="preserve">The </w:t>
            </w:r>
            <m:oMath>
              <m:r>
                <w:rPr>
                  <w:rFonts w:ascii="Cambria Math" w:eastAsiaTheme="minorEastAsia" w:hAnsi="Cambria Math"/>
                </w:rPr>
                <m:t>V</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∂T</m:t>
                          </m:r>
                        </m:den>
                      </m:f>
                    </m:e>
                  </m:d>
                </m:e>
                <m:sub>
                  <m:r>
                    <w:rPr>
                      <w:rFonts w:ascii="Cambria Math" w:eastAsiaTheme="minorEastAsia" w:hAnsi="Cambria Math"/>
                    </w:rPr>
                    <m:t>V</m:t>
                  </m:r>
                </m:sub>
              </m:sSub>
            </m:oMath>
            <w:r>
              <w:rPr>
                <w:rFonts w:eastAsiaTheme="minorEastAsia"/>
              </w:rPr>
              <w:t xml:space="preserve"> terms are kind enough to cancel one another. The expression can then be rearranged to yield</w:t>
            </w:r>
          </w:p>
          <w:p w14:paraId="05206CEC" w14:textId="77777777" w:rsidR="00F20B8A" w:rsidRDefault="00F20B8A" w:rsidP="00F20B8A">
            <w:pPr>
              <w:rPr>
                <w:rFonts w:eastAsiaTheme="minorEastAsia"/>
              </w:rPr>
            </w:pPr>
          </w:p>
          <w:p w14:paraId="47FF4B90" w14:textId="77777777" w:rsidR="00F20B8A" w:rsidRPr="00697BE8" w:rsidRDefault="00000000" w:rsidP="00F20B8A">
            <w:pPr>
              <w:rPr>
                <w:rFonts w:eastAsiaTheme="minorEastAsia"/>
              </w:rPr>
            </w:pPr>
            <m:oMathPara>
              <m:oMath>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∂H</m:t>
                            </m:r>
                          </m:num>
                          <m:den>
                            <m:r>
                              <w:rPr>
                                <w:rFonts w:ascii="Cambria Math" w:eastAsiaTheme="minorEastAsia" w:hAnsi="Cambria Math"/>
                              </w:rPr>
                              <m:t>∂T</m:t>
                            </m:r>
                          </m:den>
                        </m:f>
                      </m:e>
                    </m:d>
                  </m:e>
                  <m:sub>
                    <m:r>
                      <w:rPr>
                        <w:rFonts w:ascii="Cambria Math" w:eastAsiaTheme="minorEastAsia" w:hAnsi="Cambria Math"/>
                      </w:rPr>
                      <m:t>p</m:t>
                    </m:r>
                  </m:sub>
                </m:sSub>
                <m:r>
                  <w:rPr>
                    <w:rFonts w:ascii="Cambria Math" w:eastAsiaTheme="minorEastAsia" w:hAnsi="Cambria Math"/>
                  </w:rPr>
                  <m: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∂U</m:t>
                            </m:r>
                          </m:num>
                          <m:den>
                            <m:r>
                              <w:rPr>
                                <w:rFonts w:ascii="Cambria Math" w:eastAsiaTheme="minorEastAsia" w:hAnsi="Cambria Math"/>
                              </w:rPr>
                              <m:t>∂T</m:t>
                            </m:r>
                          </m:den>
                        </m:f>
                      </m:e>
                    </m:d>
                  </m:e>
                  <m:sub>
                    <m:r>
                      <w:rPr>
                        <w:rFonts w:ascii="Cambria Math" w:eastAsiaTheme="minorEastAsia" w:hAnsi="Cambria Math"/>
                      </w:rPr>
                      <m:t>V</m:t>
                    </m:r>
                  </m:sub>
                </m:sSub>
                <m:r>
                  <w:rPr>
                    <w:rFonts w:ascii="Cambria Math" w:eastAsiaTheme="minorEastAsia" w:hAnsi="Cambria Math"/>
                  </w:rPr>
                  <m:t>=T</m:t>
                </m:r>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∂V</m:t>
                            </m:r>
                          </m:num>
                          <m:den>
                            <m:r>
                              <w:rPr>
                                <w:rFonts w:ascii="Cambria Math" w:eastAsiaTheme="minorEastAsia" w:hAnsi="Cambria Math"/>
                              </w:rPr>
                              <m:t>∂T</m:t>
                            </m:r>
                          </m:den>
                        </m:f>
                      </m:e>
                    </m:d>
                  </m:e>
                  <m:sub>
                    <m:r>
                      <w:rPr>
                        <w:rFonts w:ascii="Cambria Math" w:eastAsiaTheme="minorEastAsia" w:hAnsi="Cambria Math"/>
                      </w:rPr>
                      <m:t>p</m:t>
                    </m:r>
                  </m:sub>
                </m:sSub>
                <m:sSub>
                  <m:sSubPr>
                    <m:ctrlPr>
                      <w:rPr>
                        <w:rFonts w:ascii="Cambria Math" w:eastAsiaTheme="minorEastAsia" w:hAnsi="Cambria Math"/>
                        <w:i/>
                      </w:rPr>
                    </m:ctrlPr>
                  </m:sSub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∂T</m:t>
                            </m:r>
                          </m:den>
                        </m:f>
                      </m:e>
                    </m:d>
                  </m:e>
                  <m:sub>
                    <m:r>
                      <w:rPr>
                        <w:rFonts w:ascii="Cambria Math" w:eastAsiaTheme="minorEastAsia" w:hAnsi="Cambria Math"/>
                      </w:rPr>
                      <m:t>V</m:t>
                    </m:r>
                  </m:sub>
                </m:sSub>
              </m:oMath>
            </m:oMathPara>
          </w:p>
          <w:p w14:paraId="2802A523" w14:textId="77777777" w:rsidR="00F20B8A" w:rsidRDefault="00F20B8A" w:rsidP="00F20B8A">
            <w:pPr>
              <w:rPr>
                <w:rFonts w:eastAsiaTheme="minorEastAsia"/>
              </w:rPr>
            </w:pPr>
          </w:p>
          <w:p w14:paraId="0885F0AE" w14:textId="77777777" w:rsidR="00F20B8A" w:rsidRDefault="00F20B8A" w:rsidP="00F20B8A">
            <w:pPr>
              <w:rPr>
                <w:rFonts w:eastAsiaTheme="minorEastAsia"/>
              </w:rPr>
            </w:pPr>
            <w:r>
              <w:rPr>
                <w:rFonts w:eastAsiaTheme="minorEastAsia"/>
              </w:rPr>
              <w:t>Or</w:t>
            </w:r>
          </w:p>
          <w:p w14:paraId="156F0932" w14:textId="77777777" w:rsidR="00F20B8A" w:rsidRDefault="00F20B8A" w:rsidP="00F20B8A">
            <w:pPr>
              <w:rPr>
                <w:rFonts w:eastAsiaTheme="minorEastAsia"/>
              </w:rPr>
            </w:pPr>
          </w:p>
          <w:p w14:paraId="5FC08FAA" w14:textId="77777777" w:rsidR="00F20B8A" w:rsidRPr="00697BE8" w:rsidRDefault="00000000" w:rsidP="00F20B8A">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TV</m:t>
                    </m:r>
                    <m:sSup>
                      <m:sSupPr>
                        <m:ctrlPr>
                          <w:rPr>
                            <w:rFonts w:ascii="Cambria Math" w:eastAsiaTheme="minorEastAsia" w:hAnsi="Cambria Math"/>
                            <w:i/>
                          </w:rPr>
                        </m:ctrlPr>
                      </m:sSupPr>
                      <m:e>
                        <m:r>
                          <w:rPr>
                            <w:rFonts w:ascii="Cambria Math" w:eastAsiaTheme="minorEastAsia" w:hAnsi="Cambria Math"/>
                          </w:rPr>
                          <m:t>α</m:t>
                        </m:r>
                      </m:e>
                      <m:sup>
                        <m:r>
                          <w:rPr>
                            <w:rFonts w:ascii="Cambria Math" w:eastAsiaTheme="minorEastAsia" w:hAnsi="Cambria Math"/>
                          </w:rPr>
                          <m:t>2</m:t>
                        </m:r>
                      </m:sup>
                    </m:sSup>
                  </m:num>
                  <m:den>
                    <m:sSub>
                      <m:sSubPr>
                        <m:ctrlPr>
                          <w:rPr>
                            <w:rFonts w:ascii="Cambria Math" w:eastAsiaTheme="minorEastAsia" w:hAnsi="Cambria Math"/>
                            <w:i/>
                          </w:rPr>
                        </m:ctrlPr>
                      </m:sSubPr>
                      <m:e>
                        <m:r>
                          <w:rPr>
                            <w:rFonts w:ascii="Cambria Math" w:eastAsiaTheme="minorEastAsia" w:hAnsi="Cambria Math"/>
                          </w:rPr>
                          <m:t>κ</m:t>
                        </m:r>
                      </m:e>
                      <m:sub>
                        <m:r>
                          <w:rPr>
                            <w:rFonts w:ascii="Cambria Math" w:eastAsiaTheme="minorEastAsia" w:hAnsi="Cambria Math"/>
                          </w:rPr>
                          <m:t>T</m:t>
                        </m:r>
                      </m:sub>
                    </m:sSub>
                  </m:den>
                </m:f>
              </m:oMath>
            </m:oMathPara>
          </w:p>
          <w:p w14:paraId="7954580D" w14:textId="77777777" w:rsidR="00F20B8A" w:rsidRDefault="00F20B8A" w:rsidP="00F20B8A">
            <w:pPr>
              <w:rPr>
                <w:rFonts w:eastAsiaTheme="minorEastAsia"/>
              </w:rPr>
            </w:pPr>
          </w:p>
          <w:p w14:paraId="33C2EF1F" w14:textId="77777777" w:rsidR="00F20B8A" w:rsidRPr="00697BE8" w:rsidRDefault="00F20B8A" w:rsidP="00F20B8A">
            <w:pPr>
              <w:rPr>
                <w:rFonts w:eastAsiaTheme="minorEastAsia"/>
              </w:rPr>
            </w:pPr>
            <w:r>
              <w:rPr>
                <w:rFonts w:eastAsiaTheme="minorEastAsia"/>
              </w:rPr>
              <w:t>which might look familiar!</w:t>
            </w:r>
          </w:p>
          <w:p w14:paraId="585C509A" w14:textId="77777777" w:rsidR="00F20B8A" w:rsidRDefault="00F20B8A" w:rsidP="00F5493E">
            <w:pPr>
              <w:rPr>
                <w:rFonts w:ascii="Cambria Math" w:hAnsi="Cambria Math"/>
              </w:rPr>
            </w:pPr>
          </w:p>
        </w:tc>
      </w:tr>
    </w:tbl>
    <w:p w14:paraId="04D3EF7B" w14:textId="77777777" w:rsidR="00F20B8A" w:rsidRDefault="00F20B8A" w:rsidP="00F5493E">
      <w:pPr>
        <w:rPr>
          <w:rFonts w:ascii="Cambria Math" w:hAnsi="Cambria Math"/>
        </w:rPr>
      </w:pPr>
    </w:p>
    <w:p w14:paraId="5196E20D" w14:textId="77777777" w:rsidR="00CB60DF" w:rsidRDefault="00CB60DF" w:rsidP="00F5493E">
      <w:pPr>
        <w:rPr>
          <w:rFonts w:ascii="Cambria Math" w:hAnsi="Cambria Math"/>
        </w:rPr>
      </w:pPr>
    </w:p>
    <w:p w14:paraId="246AF88C" w14:textId="77777777" w:rsidR="00CB60DF" w:rsidRDefault="00CB60DF" w:rsidP="00F5493E">
      <w:pPr>
        <w:rPr>
          <w:rFonts w:ascii="Cambria Math" w:hAnsi="Cambria Math"/>
        </w:rPr>
      </w:pPr>
    </w:p>
    <w:p w14:paraId="36CDD4F2" w14:textId="77777777" w:rsidR="00CB60DF" w:rsidRDefault="00CB60DF" w:rsidP="006F314A">
      <w:pPr>
        <w:pStyle w:val="Heading1"/>
      </w:pPr>
      <w:r>
        <w:t>Vocabulary and Concepts</w:t>
      </w:r>
    </w:p>
    <w:p w14:paraId="116F29B3" w14:textId="77777777" w:rsidR="008A762A" w:rsidRDefault="00CB60DF" w:rsidP="00F5493E">
      <w:pPr>
        <w:rPr>
          <w:rFonts w:ascii="Cambria Math" w:hAnsi="Cambria Math"/>
          <w:noProof/>
        </w:rPr>
        <w:sectPr w:rsidR="008A762A" w:rsidSect="00D102FA">
          <w:headerReference w:type="even" r:id="rId8"/>
          <w:headerReference w:type="default" r:id="rId9"/>
          <w:footerReference w:type="even" r:id="rId10"/>
          <w:footerReference w:type="default" r:id="rId11"/>
          <w:footerReference w:type="first" r:id="rId12"/>
          <w:pgSz w:w="12240" w:h="15840"/>
          <w:pgMar w:top="1440" w:right="1440" w:bottom="1440" w:left="1440" w:header="720" w:footer="720" w:gutter="0"/>
          <w:pgNumType w:start="127"/>
          <w:cols w:space="720"/>
          <w:titlePg/>
          <w:docGrid w:linePitch="360"/>
        </w:sectPr>
      </w:pPr>
      <w:r>
        <w:rPr>
          <w:rFonts w:ascii="Cambria Math" w:hAnsi="Cambria Math"/>
        </w:rPr>
        <w:fldChar w:fldCharType="begin"/>
      </w:r>
      <w:r>
        <w:rPr>
          <w:rFonts w:ascii="Cambria Math" w:hAnsi="Cambria Math"/>
        </w:rPr>
        <w:instrText xml:space="preserve"> INDEX \e "</w:instrText>
      </w:r>
      <w:r>
        <w:rPr>
          <w:rFonts w:ascii="Cambria Math" w:hAnsi="Cambria Math"/>
        </w:rPr>
        <w:tab/>
        <w:instrText xml:space="preserve">" \c "2" \z "1033" </w:instrText>
      </w:r>
      <w:r>
        <w:rPr>
          <w:rFonts w:ascii="Cambria Math" w:hAnsi="Cambria Math"/>
        </w:rPr>
        <w:fldChar w:fldCharType="separate"/>
      </w:r>
    </w:p>
    <w:p w14:paraId="709F6D13" w14:textId="77777777" w:rsidR="008A762A" w:rsidRPr="008A762A" w:rsidRDefault="008A762A">
      <w:pPr>
        <w:pStyle w:val="Index1"/>
        <w:tabs>
          <w:tab w:val="right" w:leader="dot" w:pos="4310"/>
        </w:tabs>
        <w:rPr>
          <w:noProof/>
        </w:rPr>
      </w:pPr>
      <w:r w:rsidRPr="008A762A">
        <w:rPr>
          <w:noProof/>
        </w:rPr>
        <w:t>free energy</w:t>
      </w:r>
      <w:r w:rsidRPr="008A762A">
        <w:rPr>
          <w:noProof/>
        </w:rPr>
        <w:tab/>
        <w:t>134</w:t>
      </w:r>
    </w:p>
    <w:p w14:paraId="2F2862D2" w14:textId="77777777" w:rsidR="008A762A" w:rsidRPr="008A762A" w:rsidRDefault="008A762A">
      <w:pPr>
        <w:pStyle w:val="Index1"/>
        <w:tabs>
          <w:tab w:val="right" w:leader="dot" w:pos="4310"/>
        </w:tabs>
        <w:rPr>
          <w:noProof/>
        </w:rPr>
      </w:pPr>
      <w:r w:rsidRPr="008A762A">
        <w:rPr>
          <w:noProof/>
        </w:rPr>
        <w:t>Gibbs Free Energy</w:t>
      </w:r>
      <w:r w:rsidRPr="008A762A">
        <w:rPr>
          <w:noProof/>
        </w:rPr>
        <w:tab/>
        <w:t>128</w:t>
      </w:r>
    </w:p>
    <w:p w14:paraId="3B63E1F0" w14:textId="77777777" w:rsidR="008A762A" w:rsidRPr="008A762A" w:rsidRDefault="008A762A">
      <w:pPr>
        <w:pStyle w:val="Index1"/>
        <w:tabs>
          <w:tab w:val="right" w:leader="dot" w:pos="4310"/>
        </w:tabs>
        <w:rPr>
          <w:noProof/>
        </w:rPr>
      </w:pPr>
      <w:r w:rsidRPr="008A762A">
        <w:rPr>
          <w:noProof/>
        </w:rPr>
        <w:t>Gibbs function</w:t>
      </w:r>
      <w:r w:rsidRPr="008A762A">
        <w:rPr>
          <w:noProof/>
        </w:rPr>
        <w:tab/>
        <w:t>128</w:t>
      </w:r>
    </w:p>
    <w:p w14:paraId="01DF9141" w14:textId="77777777" w:rsidR="008A762A" w:rsidRPr="008A762A" w:rsidRDefault="008A762A">
      <w:pPr>
        <w:pStyle w:val="Index1"/>
        <w:tabs>
          <w:tab w:val="right" w:leader="dot" w:pos="4310"/>
        </w:tabs>
        <w:rPr>
          <w:noProof/>
        </w:rPr>
      </w:pPr>
      <w:r w:rsidRPr="008A762A">
        <w:rPr>
          <w:noProof/>
        </w:rPr>
        <w:t>Gibbs-Helmholtz equation</w:t>
      </w:r>
      <w:r w:rsidRPr="008A762A">
        <w:rPr>
          <w:noProof/>
        </w:rPr>
        <w:tab/>
        <w:t>141</w:t>
      </w:r>
    </w:p>
    <w:p w14:paraId="78D40EA7" w14:textId="77777777" w:rsidR="008A762A" w:rsidRPr="008A762A" w:rsidRDefault="008A762A">
      <w:pPr>
        <w:pStyle w:val="Index1"/>
        <w:tabs>
          <w:tab w:val="right" w:leader="dot" w:pos="4310"/>
        </w:tabs>
        <w:rPr>
          <w:noProof/>
        </w:rPr>
      </w:pPr>
      <w:r w:rsidRPr="008A762A">
        <w:rPr>
          <w:noProof/>
        </w:rPr>
        <w:t>Helmholtz function</w:t>
      </w:r>
      <w:r w:rsidRPr="008A762A">
        <w:rPr>
          <w:noProof/>
        </w:rPr>
        <w:tab/>
        <w:t>129</w:t>
      </w:r>
    </w:p>
    <w:p w14:paraId="7A4304AB" w14:textId="77777777" w:rsidR="008A762A" w:rsidRPr="008A762A" w:rsidRDefault="008A762A">
      <w:pPr>
        <w:pStyle w:val="Index1"/>
        <w:tabs>
          <w:tab w:val="right" w:leader="dot" w:pos="4310"/>
        </w:tabs>
        <w:rPr>
          <w:noProof/>
        </w:rPr>
      </w:pPr>
      <w:r w:rsidRPr="008A762A">
        <w:rPr>
          <w:noProof/>
        </w:rPr>
        <w:t>maximum work</w:t>
      </w:r>
      <w:r w:rsidRPr="008A762A">
        <w:rPr>
          <w:noProof/>
        </w:rPr>
        <w:tab/>
        <w:t>135</w:t>
      </w:r>
    </w:p>
    <w:p w14:paraId="78170988" w14:textId="77777777" w:rsidR="008A762A" w:rsidRPr="008A762A" w:rsidRDefault="008A762A">
      <w:pPr>
        <w:pStyle w:val="Index1"/>
        <w:tabs>
          <w:tab w:val="right" w:leader="dot" w:pos="4310"/>
        </w:tabs>
        <w:rPr>
          <w:noProof/>
        </w:rPr>
      </w:pPr>
      <w:r w:rsidRPr="008A762A">
        <w:rPr>
          <w:noProof/>
        </w:rPr>
        <w:t>Maxwell Relation</w:t>
      </w:r>
      <w:r w:rsidRPr="008A762A">
        <w:rPr>
          <w:noProof/>
        </w:rPr>
        <w:tab/>
        <w:t>132</w:t>
      </w:r>
    </w:p>
    <w:p w14:paraId="26D59886" w14:textId="77777777" w:rsidR="008A762A" w:rsidRPr="008A762A" w:rsidRDefault="008A762A">
      <w:pPr>
        <w:pStyle w:val="Index1"/>
        <w:tabs>
          <w:tab w:val="right" w:leader="dot" w:pos="4310"/>
        </w:tabs>
        <w:rPr>
          <w:noProof/>
        </w:rPr>
      </w:pPr>
      <w:r w:rsidRPr="008A762A">
        <w:rPr>
          <w:noProof/>
        </w:rPr>
        <w:t>standard free energy of formation (</w:t>
      </w:r>
      <w:r w:rsidRPr="008A762A">
        <w:rPr>
          <w:rFonts w:ascii="Symbol" w:hAnsi="Symbol"/>
          <w:noProof/>
        </w:rPr>
        <w:t></w:t>
      </w:r>
      <w:r w:rsidRPr="008A762A">
        <w:rPr>
          <w:noProof/>
        </w:rPr>
        <w:t>G</w:t>
      </w:r>
      <w:r w:rsidRPr="008A762A">
        <w:rPr>
          <w:noProof/>
          <w:vertAlign w:val="subscript"/>
        </w:rPr>
        <w:t>f</w:t>
      </w:r>
      <w:r w:rsidRPr="008A762A">
        <w:rPr>
          <w:noProof/>
          <w:vertAlign w:val="superscript"/>
        </w:rPr>
        <w:t>o</w:t>
      </w:r>
      <w:r w:rsidRPr="008A762A">
        <w:rPr>
          <w:noProof/>
        </w:rPr>
        <w:t>)</w:t>
      </w:r>
      <w:r w:rsidRPr="008A762A">
        <w:rPr>
          <w:noProof/>
        </w:rPr>
        <w:tab/>
        <w:t>129</w:t>
      </w:r>
    </w:p>
    <w:p w14:paraId="6B4918BB" w14:textId="77777777" w:rsidR="008A762A" w:rsidRDefault="008A762A" w:rsidP="00F5493E">
      <w:pPr>
        <w:rPr>
          <w:rFonts w:ascii="Cambria Math" w:hAnsi="Cambria Math"/>
          <w:noProof/>
        </w:rPr>
        <w:sectPr w:rsidR="008A762A" w:rsidSect="008A762A">
          <w:type w:val="continuous"/>
          <w:pgSz w:w="12240" w:h="15840"/>
          <w:pgMar w:top="1440" w:right="1440" w:bottom="1440" w:left="1440" w:header="720" w:footer="720" w:gutter="0"/>
          <w:cols w:num="2" w:space="720"/>
          <w:titlePg/>
          <w:docGrid w:linePitch="360"/>
        </w:sectPr>
      </w:pPr>
    </w:p>
    <w:p w14:paraId="6E46A5C8" w14:textId="77777777" w:rsidR="00CB60DF" w:rsidRDefault="00CB60DF" w:rsidP="00F5493E">
      <w:pPr>
        <w:rPr>
          <w:rFonts w:ascii="Cambria Math" w:hAnsi="Cambria Math"/>
        </w:rPr>
      </w:pPr>
      <w:r>
        <w:rPr>
          <w:rFonts w:ascii="Cambria Math" w:hAnsi="Cambria Math"/>
        </w:rPr>
        <w:fldChar w:fldCharType="end"/>
      </w:r>
    </w:p>
    <w:p w14:paraId="2752E092" w14:textId="77777777" w:rsidR="00557C05" w:rsidRDefault="00557C05" w:rsidP="00557C05">
      <w:pPr>
        <w:pStyle w:val="Heading1"/>
      </w:pPr>
      <w:r>
        <w:lastRenderedPageBreak/>
        <w:t>Learning Objectives</w:t>
      </w:r>
    </w:p>
    <w:p w14:paraId="317DFEB5" w14:textId="77777777" w:rsidR="00557C05" w:rsidRDefault="00557C05" w:rsidP="00F5493E">
      <w:pPr>
        <w:rPr>
          <w:rFonts w:ascii="Cambria Math" w:hAnsi="Cambria Math"/>
        </w:rPr>
      </w:pPr>
    </w:p>
    <w:p w14:paraId="49A12C09" w14:textId="77777777" w:rsidR="00557C05" w:rsidRDefault="00557C05" w:rsidP="00557C05">
      <w:r>
        <w:t>After mastering the material presented in this chapter, one will be able to:</w:t>
      </w:r>
    </w:p>
    <w:p w14:paraId="47233DA5" w14:textId="77777777" w:rsidR="00557C05" w:rsidRDefault="00557C05" w:rsidP="00557C05"/>
    <w:p w14:paraId="2E00BDC2" w14:textId="77777777" w:rsidR="00557C05" w:rsidRDefault="00557C05" w:rsidP="00557C05">
      <w:pPr>
        <w:pStyle w:val="ListParagraph"/>
        <w:numPr>
          <w:ilvl w:val="0"/>
          <w:numId w:val="10"/>
        </w:numPr>
        <w:rPr>
          <w:rFonts w:ascii="Cambria Math" w:hAnsi="Cambria Math"/>
        </w:rPr>
      </w:pPr>
      <w:r>
        <w:rPr>
          <w:rFonts w:ascii="Cambria Math" w:hAnsi="Cambria Math"/>
        </w:rPr>
        <w:t>Define the free energy functions A and G, and relate changes in these functions to the spontaneity of a given process and constant volume and pressure respectively.</w:t>
      </w:r>
    </w:p>
    <w:p w14:paraId="6D7C74A5" w14:textId="77777777" w:rsidR="00557C05" w:rsidRDefault="00557C05" w:rsidP="00557C05">
      <w:pPr>
        <w:pStyle w:val="ListParagraph"/>
        <w:numPr>
          <w:ilvl w:val="0"/>
          <w:numId w:val="10"/>
        </w:numPr>
        <w:rPr>
          <w:rFonts w:ascii="Cambria Math" w:hAnsi="Cambria Math"/>
        </w:rPr>
      </w:pPr>
      <w:r>
        <w:rPr>
          <w:rFonts w:ascii="Cambria Math" w:hAnsi="Cambria Math"/>
        </w:rPr>
        <w:t>Use the definitions of entropy and reversible work of expansion to write an equation that combines the first and second laws of thermodynamics.</w:t>
      </w:r>
    </w:p>
    <w:p w14:paraId="5A93CE7B" w14:textId="77777777" w:rsidR="00557C05" w:rsidRDefault="00557C05" w:rsidP="00557C05">
      <w:pPr>
        <w:pStyle w:val="ListParagraph"/>
        <w:numPr>
          <w:ilvl w:val="0"/>
          <w:numId w:val="10"/>
        </w:numPr>
        <w:rPr>
          <w:rFonts w:ascii="Cambria Math" w:hAnsi="Cambria Math"/>
        </w:rPr>
      </w:pPr>
      <w:r>
        <w:rPr>
          <w:rFonts w:ascii="Cambria Math" w:hAnsi="Cambria Math"/>
        </w:rPr>
        <w:t>Utilize the combined first and second law relationship to derive Maxwell Relations stemming from the definitions of U, H, A, and G.</w:t>
      </w:r>
    </w:p>
    <w:p w14:paraId="73653E4A" w14:textId="77777777" w:rsidR="00557C05" w:rsidRDefault="00557C05" w:rsidP="00557C05">
      <w:pPr>
        <w:pStyle w:val="ListParagraph"/>
        <w:numPr>
          <w:ilvl w:val="0"/>
          <w:numId w:val="10"/>
        </w:numPr>
        <w:rPr>
          <w:rFonts w:ascii="Cambria Math" w:hAnsi="Cambria Math"/>
        </w:rPr>
      </w:pPr>
      <w:r>
        <w:rPr>
          <w:rFonts w:ascii="Cambria Math" w:hAnsi="Cambria Math"/>
        </w:rPr>
        <w:t>Utilize the Maxwell Relations to derive expressions that govern changes in thermodynamic variable as systems move along specified pathways (such as constant temperature, pressure, volume, or adiabatic pathways.)</w:t>
      </w:r>
    </w:p>
    <w:p w14:paraId="0E139585" w14:textId="77777777" w:rsidR="00557C05" w:rsidRDefault="00557C05" w:rsidP="00557C05">
      <w:pPr>
        <w:pStyle w:val="ListParagraph"/>
        <w:numPr>
          <w:ilvl w:val="0"/>
          <w:numId w:val="10"/>
        </w:numPr>
        <w:rPr>
          <w:rFonts w:ascii="Cambria Math" w:hAnsi="Cambria Math"/>
        </w:rPr>
      </w:pPr>
      <w:r>
        <w:rPr>
          <w:rFonts w:ascii="Cambria Math" w:hAnsi="Cambria Math"/>
        </w:rPr>
        <w:t>Derive and utilize an expression describing the volume dependence of A.</w:t>
      </w:r>
    </w:p>
    <w:p w14:paraId="205BD3E1" w14:textId="77777777" w:rsidR="00557C05" w:rsidRDefault="00557C05" w:rsidP="00557C05">
      <w:pPr>
        <w:pStyle w:val="ListParagraph"/>
        <w:numPr>
          <w:ilvl w:val="0"/>
          <w:numId w:val="10"/>
        </w:numPr>
        <w:rPr>
          <w:rFonts w:ascii="Cambria Math" w:hAnsi="Cambria Math"/>
        </w:rPr>
      </w:pPr>
      <w:r>
        <w:rPr>
          <w:rFonts w:ascii="Cambria Math" w:hAnsi="Cambria Math"/>
        </w:rPr>
        <w:t>Derive and utilize an expression describing the pressure dependence of G.</w:t>
      </w:r>
    </w:p>
    <w:p w14:paraId="7DDC19EE" w14:textId="77777777" w:rsidR="00557C05" w:rsidRDefault="00557C05" w:rsidP="00557C05">
      <w:pPr>
        <w:pStyle w:val="ListParagraph"/>
        <w:numPr>
          <w:ilvl w:val="0"/>
          <w:numId w:val="10"/>
        </w:numPr>
        <w:rPr>
          <w:rFonts w:ascii="Cambria Math" w:hAnsi="Cambria Math"/>
        </w:rPr>
      </w:pPr>
      <w:r>
        <w:rPr>
          <w:rFonts w:ascii="Cambria Math" w:hAnsi="Cambria Math"/>
        </w:rPr>
        <w:t>Derive and utilize expressions that describe the temperature, dependence of A and G.</w:t>
      </w:r>
    </w:p>
    <w:p w14:paraId="7FDBAC54" w14:textId="77777777" w:rsidR="00557C05" w:rsidRPr="00557C05" w:rsidRDefault="00557C05" w:rsidP="00557C05">
      <w:pPr>
        <w:pStyle w:val="ListParagraph"/>
        <w:numPr>
          <w:ilvl w:val="0"/>
          <w:numId w:val="10"/>
        </w:numPr>
        <w:rPr>
          <w:rFonts w:ascii="Cambria Math" w:hAnsi="Cambria Math"/>
        </w:rPr>
      </w:pPr>
      <w:r>
        <w:rPr>
          <w:rFonts w:ascii="Cambria Math" w:hAnsi="Cambria Math"/>
        </w:rPr>
        <w:t>Derive an expression for, and evaluate the difference between C</w:t>
      </w:r>
      <w:r>
        <w:rPr>
          <w:rFonts w:ascii="Cambria Math" w:hAnsi="Cambria Math"/>
          <w:vertAlign w:val="subscript"/>
        </w:rPr>
        <w:t>p</w:t>
      </w:r>
      <w:r>
        <w:rPr>
          <w:rFonts w:ascii="Cambria Math" w:hAnsi="Cambria Math"/>
        </w:rPr>
        <w:t xml:space="preserve"> and C</w:t>
      </w:r>
      <w:r>
        <w:rPr>
          <w:rFonts w:ascii="Cambria Math" w:hAnsi="Cambria Math"/>
          <w:vertAlign w:val="subscript"/>
        </w:rPr>
        <w:t>V</w:t>
      </w:r>
      <w:r>
        <w:rPr>
          <w:rFonts w:ascii="Cambria Math" w:hAnsi="Cambria Math"/>
        </w:rPr>
        <w:t xml:space="preserve"> for any substance, in terms of T, V, </w:t>
      </w:r>
      <w:r w:rsidRPr="00557C05">
        <w:rPr>
          <w:rFonts w:ascii="Symbol" w:hAnsi="Symbol"/>
        </w:rPr>
        <w:t></w:t>
      </w:r>
      <w:r>
        <w:rPr>
          <w:rFonts w:ascii="Cambria Math" w:hAnsi="Cambria Math"/>
        </w:rPr>
        <w:t xml:space="preserve">, and </w:t>
      </w:r>
      <w:r w:rsidRPr="00557C05">
        <w:rPr>
          <w:rFonts w:ascii="Symbol" w:hAnsi="Symbol"/>
        </w:rPr>
        <w:t></w:t>
      </w:r>
      <w:r>
        <w:rPr>
          <w:rFonts w:ascii="Cambria Math" w:hAnsi="Cambria Math"/>
          <w:vertAlign w:val="subscript"/>
        </w:rPr>
        <w:t>T</w:t>
      </w:r>
      <w:r>
        <w:rPr>
          <w:rFonts w:ascii="Cambria Math" w:hAnsi="Cambria Math"/>
        </w:rPr>
        <w:t>.</w:t>
      </w:r>
    </w:p>
    <w:p w14:paraId="296F0FDF" w14:textId="77777777" w:rsidR="006F314A" w:rsidRDefault="006F314A" w:rsidP="006F314A">
      <w:pPr>
        <w:pStyle w:val="Heading1"/>
      </w:pPr>
      <w:r>
        <w:t>Problems</w:t>
      </w:r>
    </w:p>
    <w:p w14:paraId="24C0B382" w14:textId="77777777" w:rsidR="0010301A" w:rsidRDefault="0010301A" w:rsidP="0010301A"/>
    <w:p w14:paraId="0FB33F5F" w14:textId="77777777" w:rsidR="00D93290" w:rsidRDefault="00D93290" w:rsidP="00D93290">
      <w:pPr>
        <w:pStyle w:val="ListParagraph"/>
        <w:numPr>
          <w:ilvl w:val="0"/>
          <w:numId w:val="7"/>
        </w:numPr>
      </w:pPr>
      <w:r>
        <w:t xml:space="preserve">Using data found at </w:t>
      </w:r>
      <w:hyperlink r:id="rId13" w:history="1">
        <w:r>
          <w:rPr>
            <w:rStyle w:val="Hyperlink"/>
            <w:rFonts w:eastAsiaTheme="majorEastAsia"/>
          </w:rPr>
          <w:t>http://chem.libretexts.org/Reference/Reference_Tables/Thermodynamics_Tables/T1%3A_Standard_Thermodynamic_Quantities</w:t>
        </w:r>
      </w:hyperlink>
      <w:r>
        <w:t>, calculate the standard reaction Gibbs functions (</w:t>
      </w:r>
      <w:r w:rsidRPr="00D93290">
        <w:rPr>
          <w:rFonts w:ascii="Symbol" w:hAnsi="Symbol"/>
        </w:rPr>
        <w:t></w:t>
      </w:r>
      <w:r>
        <w:t>G</w:t>
      </w:r>
      <w:r w:rsidRPr="00D93290">
        <w:rPr>
          <w:vertAlign w:val="superscript"/>
        </w:rPr>
        <w:t>o</w:t>
      </w:r>
      <w:r>
        <w:t>)  for the following reactions at 298 K.</w:t>
      </w:r>
    </w:p>
    <w:p w14:paraId="6A92DB61" w14:textId="77777777" w:rsidR="00D93290" w:rsidRDefault="00D93290" w:rsidP="00D93290">
      <w:pPr>
        <w:pStyle w:val="ListParagraph"/>
      </w:pPr>
    </w:p>
    <w:p w14:paraId="1EF6F71A" w14:textId="77777777" w:rsidR="00D93290" w:rsidRDefault="00D93290" w:rsidP="00D93290">
      <w:pPr>
        <w:pStyle w:val="ListParagraph"/>
        <w:numPr>
          <w:ilvl w:val="1"/>
          <w:numId w:val="7"/>
        </w:numPr>
      </w:pPr>
      <w:r>
        <w:t>CH</w:t>
      </w:r>
      <w:r>
        <w:rPr>
          <w:vertAlign w:val="subscript"/>
        </w:rPr>
        <w:t>3</w:t>
      </w:r>
      <w:r>
        <w:t>CH</w:t>
      </w:r>
      <w:r>
        <w:rPr>
          <w:vertAlign w:val="subscript"/>
        </w:rPr>
        <w:t>2</w:t>
      </w:r>
      <w:r>
        <w:t>OH(l) + 3 O</w:t>
      </w:r>
      <w:r>
        <w:rPr>
          <w:vertAlign w:val="subscript"/>
        </w:rPr>
        <w:t>2</w:t>
      </w:r>
      <w:r>
        <w:t xml:space="preserve">(g) </w:t>
      </w:r>
      <w:r>
        <w:sym w:font="Wingdings" w:char="F0E0"/>
      </w:r>
      <w:r>
        <w:t xml:space="preserve"> 2 CO</w:t>
      </w:r>
      <w:r>
        <w:rPr>
          <w:vertAlign w:val="subscript"/>
        </w:rPr>
        <w:t>2</w:t>
      </w:r>
      <w:r>
        <w:t>(g) + 3 H</w:t>
      </w:r>
      <w:r>
        <w:rPr>
          <w:vertAlign w:val="subscript"/>
        </w:rPr>
        <w:t>2</w:t>
      </w:r>
      <w:r>
        <w:t xml:space="preserve">O(l) </w:t>
      </w:r>
    </w:p>
    <w:p w14:paraId="03725247" w14:textId="77777777" w:rsidR="00D93290" w:rsidRDefault="00D93290" w:rsidP="00D93290">
      <w:pPr>
        <w:pStyle w:val="ListParagraph"/>
        <w:numPr>
          <w:ilvl w:val="1"/>
          <w:numId w:val="7"/>
        </w:numPr>
      </w:pPr>
      <w:r>
        <w:t>C</w:t>
      </w:r>
      <w:r w:rsidR="00B259E1">
        <w:rPr>
          <w:vertAlign w:val="subscript"/>
        </w:rPr>
        <w:t>6</w:t>
      </w:r>
      <w:r>
        <w:t>H</w:t>
      </w:r>
      <w:r w:rsidR="00B259E1">
        <w:rPr>
          <w:vertAlign w:val="subscript"/>
        </w:rPr>
        <w:t>1</w:t>
      </w:r>
      <w:r>
        <w:rPr>
          <w:vertAlign w:val="subscript"/>
        </w:rPr>
        <w:t>2</w:t>
      </w:r>
      <w:r>
        <w:t>O</w:t>
      </w:r>
      <w:r w:rsidR="00B259E1">
        <w:rPr>
          <w:vertAlign w:val="subscript"/>
        </w:rPr>
        <w:t>6</w:t>
      </w:r>
      <w:r>
        <w:t xml:space="preserve">(s) + </w:t>
      </w:r>
      <w:r w:rsidR="00B259E1">
        <w:t>6</w:t>
      </w:r>
      <w:r>
        <w:t xml:space="preserve"> O</w:t>
      </w:r>
      <w:r>
        <w:rPr>
          <w:vertAlign w:val="subscript"/>
        </w:rPr>
        <w:t>2</w:t>
      </w:r>
      <w:r>
        <w:t xml:space="preserve"> </w:t>
      </w:r>
      <w:r>
        <w:sym w:font="Wingdings" w:char="F0E0"/>
      </w:r>
      <w:r>
        <w:t xml:space="preserve"> </w:t>
      </w:r>
      <w:r w:rsidR="00B259E1">
        <w:t>6</w:t>
      </w:r>
      <w:r>
        <w:t xml:space="preserve"> CO</w:t>
      </w:r>
      <w:r>
        <w:rPr>
          <w:vertAlign w:val="subscript"/>
        </w:rPr>
        <w:t>2</w:t>
      </w:r>
      <w:r w:rsidR="00B259E1">
        <w:t>(g) +</w:t>
      </w:r>
      <w:r>
        <w:t xml:space="preserve"> </w:t>
      </w:r>
      <w:r w:rsidR="00B259E1">
        <w:t>6</w:t>
      </w:r>
      <w:r>
        <w:t xml:space="preserve"> H</w:t>
      </w:r>
      <w:r>
        <w:rPr>
          <w:vertAlign w:val="subscript"/>
        </w:rPr>
        <w:t>2</w:t>
      </w:r>
      <w:r>
        <w:t>O(l)</w:t>
      </w:r>
    </w:p>
    <w:p w14:paraId="53CB1940" w14:textId="77777777" w:rsidR="00D93290" w:rsidRDefault="00D93290" w:rsidP="00D93290">
      <w:pPr>
        <w:pStyle w:val="ListParagraph"/>
        <w:numPr>
          <w:ilvl w:val="1"/>
          <w:numId w:val="7"/>
        </w:numPr>
      </w:pPr>
      <w:r>
        <w:t>2 POCl</w:t>
      </w:r>
      <w:r>
        <w:rPr>
          <w:vertAlign w:val="subscript"/>
        </w:rPr>
        <w:t>3</w:t>
      </w:r>
      <w:r>
        <w:t xml:space="preserve">(l) </w:t>
      </w:r>
      <w:r>
        <w:sym w:font="Wingdings" w:char="F0E0"/>
      </w:r>
      <w:r>
        <w:t xml:space="preserve"> 2 PCl</w:t>
      </w:r>
      <w:r>
        <w:rPr>
          <w:vertAlign w:val="subscript"/>
        </w:rPr>
        <w:t>3</w:t>
      </w:r>
      <w:r>
        <w:t>(l) + O</w:t>
      </w:r>
      <w:r>
        <w:rPr>
          <w:vertAlign w:val="subscript"/>
        </w:rPr>
        <w:t>2</w:t>
      </w:r>
      <w:r>
        <w:t>(g)</w:t>
      </w:r>
    </w:p>
    <w:p w14:paraId="31949394" w14:textId="77777777" w:rsidR="00D93290" w:rsidRDefault="00D93290" w:rsidP="00D93290">
      <w:pPr>
        <w:pStyle w:val="ListParagraph"/>
        <w:numPr>
          <w:ilvl w:val="1"/>
          <w:numId w:val="7"/>
        </w:numPr>
      </w:pPr>
      <w:r>
        <w:t>2 KBr(s) + Cl</w:t>
      </w:r>
      <w:r>
        <w:rPr>
          <w:vertAlign w:val="subscript"/>
        </w:rPr>
        <w:t>2</w:t>
      </w:r>
      <w:r>
        <w:t xml:space="preserve">(g) </w:t>
      </w:r>
      <w:r>
        <w:sym w:font="Wingdings" w:char="F0E0"/>
      </w:r>
      <w:r>
        <w:t xml:space="preserve"> 2 </w:t>
      </w:r>
      <w:proofErr w:type="spellStart"/>
      <w:r>
        <w:t>KCl</w:t>
      </w:r>
      <w:proofErr w:type="spellEnd"/>
      <w:r>
        <w:t>(s) + Br</w:t>
      </w:r>
      <w:r>
        <w:rPr>
          <w:vertAlign w:val="subscript"/>
        </w:rPr>
        <w:t>2</w:t>
      </w:r>
      <w:r>
        <w:t>(l)</w:t>
      </w:r>
    </w:p>
    <w:p w14:paraId="2BEE5AC0" w14:textId="77777777" w:rsidR="00D93290" w:rsidRDefault="00D93290" w:rsidP="00D93290">
      <w:pPr>
        <w:pStyle w:val="ListParagraph"/>
        <w:numPr>
          <w:ilvl w:val="1"/>
          <w:numId w:val="7"/>
        </w:numPr>
      </w:pPr>
      <w:r>
        <w:t>SiH</w:t>
      </w:r>
      <w:r>
        <w:rPr>
          <w:vertAlign w:val="subscript"/>
        </w:rPr>
        <w:t>4</w:t>
      </w:r>
      <w:r>
        <w:t xml:space="preserve">(g) + 2 Cl(g) </w:t>
      </w:r>
      <w:r>
        <w:sym w:font="Wingdings" w:char="F0E0"/>
      </w:r>
      <w:r>
        <w:t xml:space="preserve"> SiCl</w:t>
      </w:r>
      <w:r>
        <w:rPr>
          <w:vertAlign w:val="subscript"/>
        </w:rPr>
        <w:t>4</w:t>
      </w:r>
      <w:r>
        <w:t>(l) + 2 H</w:t>
      </w:r>
      <w:r>
        <w:rPr>
          <w:vertAlign w:val="subscript"/>
        </w:rPr>
        <w:t>2</w:t>
      </w:r>
      <w:r>
        <w:t>(g)</w:t>
      </w:r>
    </w:p>
    <w:p w14:paraId="721C4440" w14:textId="77777777" w:rsidR="00D93290" w:rsidRDefault="00D93290" w:rsidP="00D93290">
      <w:pPr>
        <w:pStyle w:val="ListParagraph"/>
      </w:pPr>
    </w:p>
    <w:p w14:paraId="4173368C" w14:textId="77777777" w:rsidR="00EF4070" w:rsidRDefault="00EF4070" w:rsidP="00220B24">
      <w:pPr>
        <w:pStyle w:val="ListParagraph"/>
        <w:numPr>
          <w:ilvl w:val="0"/>
          <w:numId w:val="7"/>
        </w:numPr>
      </w:pPr>
      <w:r>
        <w:t xml:space="preserve">Estimate </w:t>
      </w:r>
      <w:r w:rsidRPr="00EF4070">
        <w:rPr>
          <w:rFonts w:ascii="Symbol" w:hAnsi="Symbol"/>
        </w:rPr>
        <w:t></w:t>
      </w:r>
      <w:r>
        <w:t>G at 1000 K from its value at 298 K for the reaction</w:t>
      </w:r>
    </w:p>
    <w:p w14:paraId="7C0076E4" w14:textId="77777777" w:rsidR="00EF4070" w:rsidRDefault="00EF4070" w:rsidP="00EF4070"/>
    <w:p w14:paraId="38DE0775" w14:textId="77777777" w:rsidR="00EF4070" w:rsidRDefault="00EF4070" w:rsidP="00EF4070">
      <w:pPr>
        <w:jc w:val="center"/>
      </w:pPr>
      <w:r>
        <w:t>C(s) + 2 H</w:t>
      </w:r>
      <w:r>
        <w:rPr>
          <w:vertAlign w:val="subscript"/>
        </w:rPr>
        <w:t>2</w:t>
      </w:r>
      <w:r>
        <w:t xml:space="preserve">(g) </w:t>
      </w:r>
      <w:r>
        <w:sym w:font="Wingdings" w:char="F0E0"/>
      </w:r>
      <w:r>
        <w:t xml:space="preserve"> CH</w:t>
      </w:r>
      <w:r>
        <w:rPr>
          <w:vertAlign w:val="subscript"/>
        </w:rPr>
        <w:t>4</w:t>
      </w:r>
      <w:r>
        <w:t>(g)</w:t>
      </w:r>
      <w:r>
        <w:tab/>
      </w:r>
      <w:r>
        <w:tab/>
      </w:r>
      <w:r w:rsidRPr="00EF4070">
        <w:rPr>
          <w:rFonts w:ascii="Symbol" w:hAnsi="Symbol"/>
        </w:rPr>
        <w:t></w:t>
      </w:r>
      <w:r>
        <w:t>G = -50.75 kJ at 298 K</w:t>
      </w:r>
    </w:p>
    <w:p w14:paraId="38D0EC72" w14:textId="77777777" w:rsidR="00EF4070" w:rsidRPr="00EF4070" w:rsidRDefault="00EF4070" w:rsidP="00EF4070"/>
    <w:p w14:paraId="420B9C31" w14:textId="77777777" w:rsidR="00EF4070" w:rsidRDefault="00EF4070" w:rsidP="00EF4070">
      <w:pPr>
        <w:pStyle w:val="ListParagraph"/>
        <w:numPr>
          <w:ilvl w:val="0"/>
          <w:numId w:val="7"/>
        </w:numPr>
      </w:pPr>
      <w:r>
        <w:t>The standard Gibbs function for formation (</w:t>
      </w:r>
      <w:r w:rsidRPr="00EF4070">
        <w:rPr>
          <w:rFonts w:ascii="Symbol" w:hAnsi="Symbol"/>
        </w:rPr>
        <w:t></w:t>
      </w:r>
      <w:proofErr w:type="spellStart"/>
      <w:r>
        <w:t>G</w:t>
      </w:r>
      <w:r w:rsidRPr="00EF4070">
        <w:rPr>
          <w:vertAlign w:val="subscript"/>
        </w:rPr>
        <w:t>f</w:t>
      </w:r>
      <w:r w:rsidRPr="00EF4070">
        <w:rPr>
          <w:vertAlign w:val="superscript"/>
        </w:rPr>
        <w:t>o</w:t>
      </w:r>
      <w:proofErr w:type="spellEnd"/>
      <w:r>
        <w:t>)</w:t>
      </w:r>
      <w:r w:rsidR="00F4486D">
        <w:t xml:space="preserve"> </w:t>
      </w:r>
      <w:r>
        <w:t>of PbO</w:t>
      </w:r>
      <w:r w:rsidRPr="00EF4070">
        <w:rPr>
          <w:vertAlign w:val="subscript"/>
        </w:rPr>
        <w:t>2</w:t>
      </w:r>
      <w:r>
        <w:t>(s) is  -217.4 kJ/mol at 298 K. Assuming O</w:t>
      </w:r>
      <w:r w:rsidRPr="00EF4070">
        <w:rPr>
          <w:vertAlign w:val="subscript"/>
        </w:rPr>
        <w:t>2</w:t>
      </w:r>
      <w:r>
        <w:t xml:space="preserve"> is an ideal gas, find the standard Helmholtz function </w:t>
      </w:r>
      <w:r w:rsidR="004B62D4">
        <w:t xml:space="preserve">for formation </w:t>
      </w:r>
      <w:r>
        <w:t>(</w:t>
      </w:r>
      <w:r w:rsidRPr="00EF4070">
        <w:rPr>
          <w:rFonts w:ascii="Symbol" w:hAnsi="Symbol"/>
        </w:rPr>
        <w:t></w:t>
      </w:r>
      <w:proofErr w:type="spellStart"/>
      <w:r>
        <w:t>A</w:t>
      </w:r>
      <w:r w:rsidRPr="00EF4070">
        <w:rPr>
          <w:vertAlign w:val="subscript"/>
        </w:rPr>
        <w:t>f</w:t>
      </w:r>
      <w:r w:rsidRPr="00EF4070">
        <w:rPr>
          <w:vertAlign w:val="superscript"/>
        </w:rPr>
        <w:t>o</w:t>
      </w:r>
      <w:proofErr w:type="spellEnd"/>
      <w:r w:rsidRPr="00220B24">
        <w:t>)</w:t>
      </w:r>
      <w:r>
        <w:t xml:space="preserve"> for PbO</w:t>
      </w:r>
      <w:r w:rsidRPr="00EF4070">
        <w:rPr>
          <w:vertAlign w:val="subscript"/>
        </w:rPr>
        <w:t>2</w:t>
      </w:r>
      <w:r>
        <w:t xml:space="preserve"> at 298K.</w:t>
      </w:r>
    </w:p>
    <w:p w14:paraId="5273E847" w14:textId="77777777" w:rsidR="00EF4070" w:rsidRDefault="00EF4070" w:rsidP="00EF4070">
      <w:pPr>
        <w:pStyle w:val="ListParagraph"/>
      </w:pPr>
    </w:p>
    <w:p w14:paraId="43A2DBE3" w14:textId="77777777" w:rsidR="00D93290" w:rsidRDefault="00D93290" w:rsidP="00D93290">
      <w:pPr>
        <w:pStyle w:val="ListParagraph"/>
        <w:numPr>
          <w:ilvl w:val="0"/>
          <w:numId w:val="7"/>
        </w:numPr>
      </w:pPr>
      <w:r>
        <w:t>Calculate the entropy change for 1.00 mol of an ideal monatomic gas (C</w:t>
      </w:r>
      <w:r>
        <w:rPr>
          <w:vertAlign w:val="subscript"/>
        </w:rPr>
        <w:t>V</w:t>
      </w:r>
      <w:r>
        <w:t xml:space="preserve"> = 3/2 R) undergoing an expansion and simultaneous temperature increase from 10.0 L at 298 K to 205.0 L at 455 K.</w:t>
      </w:r>
    </w:p>
    <w:p w14:paraId="59DA631D" w14:textId="77777777" w:rsidR="00D93290" w:rsidRDefault="00D93290" w:rsidP="00D93290"/>
    <w:p w14:paraId="2A192C99" w14:textId="77777777" w:rsidR="00D93290" w:rsidRDefault="00D93290" w:rsidP="00D93290">
      <w:pPr>
        <w:pStyle w:val="ListParagraph"/>
        <w:numPr>
          <w:ilvl w:val="0"/>
          <w:numId w:val="7"/>
        </w:numPr>
      </w:pPr>
      <w:r>
        <w:t>Consider a gas that obeys the equation of state</w:t>
      </w:r>
    </w:p>
    <w:p w14:paraId="22D0B3FD" w14:textId="77777777" w:rsidR="00D93290" w:rsidRDefault="00D93290" w:rsidP="00D93290">
      <w:pPr>
        <w:pStyle w:val="ListParagraph"/>
      </w:pPr>
    </w:p>
    <w:p w14:paraId="3B95B28C" w14:textId="77777777" w:rsidR="00D93290" w:rsidRPr="007927FC" w:rsidRDefault="00D93290" w:rsidP="00D93290">
      <m:oMathPara>
        <m:oMath>
          <m:r>
            <w:rPr>
              <w:rFonts w:ascii="Cambria Math" w:hAnsi="Cambria Math"/>
            </w:rPr>
            <m:t>p=</m:t>
          </m:r>
          <m:f>
            <m:fPr>
              <m:ctrlPr>
                <w:rPr>
                  <w:rFonts w:ascii="Cambria Math" w:hAnsi="Cambria Math"/>
                  <w:i/>
                </w:rPr>
              </m:ctrlPr>
            </m:fPr>
            <m:num>
              <m:r>
                <w:rPr>
                  <w:rFonts w:ascii="Cambria Math" w:hAnsi="Cambria Math"/>
                </w:rPr>
                <m:t>nRT</m:t>
              </m:r>
            </m:num>
            <m:den>
              <m:r>
                <w:rPr>
                  <w:rFonts w:ascii="Cambria Math" w:hAnsi="Cambria Math"/>
                </w:rPr>
                <m:t>V-nb</m:t>
              </m:r>
            </m:den>
          </m:f>
        </m:oMath>
      </m:oMathPara>
    </w:p>
    <w:p w14:paraId="78EF8331" w14:textId="77777777" w:rsidR="00D93290" w:rsidRDefault="00D93290" w:rsidP="00D93290"/>
    <w:p w14:paraId="1788E2F1" w14:textId="77777777" w:rsidR="00D93290" w:rsidRDefault="00D93290" w:rsidP="00D93290">
      <w:pPr>
        <w:pStyle w:val="ListParagraph"/>
        <w:numPr>
          <w:ilvl w:val="1"/>
          <w:numId w:val="7"/>
        </w:numPr>
      </w:pPr>
      <w:r>
        <w:t xml:space="preserve">Find expressions for </w:t>
      </w:r>
      <w:r w:rsidRPr="007927FC">
        <w:rPr>
          <w:rFonts w:ascii="Symbol" w:hAnsi="Symbol"/>
        </w:rPr>
        <w:t></w:t>
      </w:r>
      <w:r>
        <w:t xml:space="preserve"> and </w:t>
      </w:r>
      <w:r w:rsidRPr="007927FC">
        <w:rPr>
          <w:rFonts w:ascii="Symbol" w:hAnsi="Symbol"/>
        </w:rPr>
        <w:t></w:t>
      </w:r>
      <w:r>
        <w:rPr>
          <w:vertAlign w:val="subscript"/>
        </w:rPr>
        <w:t>T</w:t>
      </w:r>
      <w:r>
        <w:t xml:space="preserve"> for this gas.</w:t>
      </w:r>
    </w:p>
    <w:p w14:paraId="79770001" w14:textId="77777777" w:rsidR="00D93290" w:rsidRDefault="00D93290" w:rsidP="00D93290">
      <w:pPr>
        <w:pStyle w:val="ListParagraph"/>
        <w:numPr>
          <w:ilvl w:val="1"/>
          <w:numId w:val="7"/>
        </w:numPr>
      </w:pPr>
      <w:r>
        <w:t>Evaluate the difference between C</w:t>
      </w:r>
      <w:r>
        <w:rPr>
          <w:vertAlign w:val="subscript"/>
        </w:rPr>
        <w:t>p</w:t>
      </w:r>
      <w:r>
        <w:t xml:space="preserve"> and C</w:t>
      </w:r>
      <w:r>
        <w:rPr>
          <w:vertAlign w:val="subscript"/>
        </w:rPr>
        <w:t>V</w:t>
      </w:r>
      <w:r>
        <w:t xml:space="preserve"> for the gas.</w:t>
      </w:r>
    </w:p>
    <w:p w14:paraId="65481900" w14:textId="77777777" w:rsidR="00D93290" w:rsidRDefault="00D93290" w:rsidP="00D93290"/>
    <w:p w14:paraId="19F411E8" w14:textId="77777777" w:rsidR="00220B24" w:rsidRDefault="00220B24" w:rsidP="00EF4070">
      <w:pPr>
        <w:pStyle w:val="ListParagraph"/>
        <w:numPr>
          <w:ilvl w:val="0"/>
          <w:numId w:val="7"/>
        </w:numPr>
      </w:pPr>
      <w:r>
        <w:t xml:space="preserve">Show that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num>
                  <m:den>
                    <m:r>
                      <w:rPr>
                        <w:rFonts w:ascii="Cambria Math" w:hAnsi="Cambria Math"/>
                      </w:rPr>
                      <m:t>∂p</m:t>
                    </m:r>
                  </m:den>
                </m:f>
              </m:e>
            </m:d>
          </m:e>
          <m:sub>
            <m:r>
              <w:rPr>
                <w:rFonts w:ascii="Cambria Math" w:hAnsi="Cambria Math"/>
              </w:rPr>
              <m:t>T</m:t>
            </m:r>
          </m:sub>
        </m:sSub>
        <m:r>
          <w:rPr>
            <w:rFonts w:ascii="Cambria Math" w:hAnsi="Cambria Math"/>
          </w:rPr>
          <m:t>=0</m:t>
        </m:r>
      </m:oMath>
      <w:r>
        <w:t xml:space="preserve"> for an ideal gas.</w:t>
      </w:r>
    </w:p>
    <w:p w14:paraId="435FC341" w14:textId="77777777" w:rsidR="00220B24" w:rsidRDefault="00220B24" w:rsidP="00220B24">
      <w:pPr>
        <w:pStyle w:val="ListParagraph"/>
      </w:pPr>
    </w:p>
    <w:p w14:paraId="4BD26383" w14:textId="77777777" w:rsidR="00EF4070" w:rsidRDefault="00EF4070" w:rsidP="00EF4070">
      <w:pPr>
        <w:pStyle w:val="ListParagraph"/>
        <w:numPr>
          <w:ilvl w:val="0"/>
          <w:numId w:val="7"/>
        </w:numPr>
      </w:pPr>
      <w:r>
        <w:t>Derive the thermodynamic equation of state</w:t>
      </w:r>
    </w:p>
    <w:p w14:paraId="61407CB1" w14:textId="77777777" w:rsidR="00EF4070" w:rsidRDefault="00EF4070" w:rsidP="00EF4070">
      <w:pPr>
        <w:pStyle w:val="ListParagraph"/>
      </w:pPr>
    </w:p>
    <w:p w14:paraId="01FC85EB" w14:textId="77777777" w:rsidR="00EF4070" w:rsidRDefault="00000000" w:rsidP="00EF4070">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=V</m:t>
          </m:r>
          <m:d>
            <m:dPr>
              <m:ctrlPr>
                <w:rPr>
                  <w:rFonts w:ascii="Cambria Math" w:hAnsi="Cambria Math"/>
                  <w:i/>
                </w:rPr>
              </m:ctrlPr>
            </m:dPr>
            <m:e>
              <m:r>
                <w:rPr>
                  <w:rFonts w:ascii="Cambria Math" w:hAnsi="Cambria Math"/>
                </w:rPr>
                <m:t>1-Tα</m:t>
              </m:r>
            </m:e>
          </m:d>
        </m:oMath>
      </m:oMathPara>
    </w:p>
    <w:p w14:paraId="4FAA4643" w14:textId="77777777" w:rsidR="00EF4070" w:rsidRDefault="00EF4070" w:rsidP="00EF4070">
      <w:pPr>
        <w:pStyle w:val="ListParagraph"/>
      </w:pPr>
    </w:p>
    <w:p w14:paraId="52565387" w14:textId="77777777" w:rsidR="00022AA8" w:rsidRDefault="00022AA8" w:rsidP="00EF4070">
      <w:pPr>
        <w:pStyle w:val="ListParagraph"/>
        <w:numPr>
          <w:ilvl w:val="0"/>
          <w:numId w:val="7"/>
        </w:numPr>
      </w:pPr>
      <w:r>
        <w:t>Derive the thermodynamic equation of state</w:t>
      </w:r>
    </w:p>
    <w:p w14:paraId="54CF550F" w14:textId="77777777" w:rsidR="00022AA8" w:rsidRDefault="00022AA8" w:rsidP="00022AA8"/>
    <w:p w14:paraId="30FEF352" w14:textId="77777777" w:rsidR="00022AA8" w:rsidRDefault="00000000" w:rsidP="00022AA8">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-p</m:t>
          </m:r>
        </m:oMath>
      </m:oMathPara>
    </w:p>
    <w:p w14:paraId="3FC96695" w14:textId="77777777" w:rsidR="00022AA8" w:rsidRDefault="00022AA8" w:rsidP="00022AA8">
      <w:pPr>
        <w:pStyle w:val="ListParagraph"/>
      </w:pPr>
    </w:p>
    <w:p w14:paraId="2C713B25" w14:textId="77777777" w:rsidR="00220B24" w:rsidRDefault="00220B24" w:rsidP="00EF4070">
      <w:pPr>
        <w:pStyle w:val="ListParagraph"/>
        <w:numPr>
          <w:ilvl w:val="0"/>
          <w:numId w:val="7"/>
        </w:numPr>
      </w:pPr>
      <w:r>
        <w:t>The “Joule Coefficient” is defined by</w:t>
      </w:r>
    </w:p>
    <w:p w14:paraId="0EF6CC31" w14:textId="77777777" w:rsidR="00220B24" w:rsidRDefault="00220B24" w:rsidP="00220B24">
      <w:pPr>
        <w:pStyle w:val="ListParagraph"/>
      </w:pPr>
    </w:p>
    <w:p w14:paraId="2D042DCC" w14:textId="77777777" w:rsidR="00220B24" w:rsidRPr="00220B24" w:rsidRDefault="00000000" w:rsidP="00220B24">
      <m:oMathPara>
        <m:oMath>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rPr>
                <m:t>U</m:t>
              </m:r>
            </m:sub>
          </m:sSub>
        </m:oMath>
      </m:oMathPara>
    </w:p>
    <w:p w14:paraId="145DB537" w14:textId="77777777" w:rsidR="00220B24" w:rsidRDefault="00220B24" w:rsidP="00220B24"/>
    <w:p w14:paraId="69FDCB1B" w14:textId="77777777" w:rsidR="00220B24" w:rsidRDefault="00220B24" w:rsidP="00220B24">
      <w:r>
        <w:tab/>
        <w:t>Show that</w:t>
      </w:r>
    </w:p>
    <w:p w14:paraId="4865B9A1" w14:textId="77777777" w:rsidR="00220B24" w:rsidRDefault="00220B24" w:rsidP="00220B24"/>
    <w:p w14:paraId="018F21C5" w14:textId="77777777" w:rsidR="00220B24" w:rsidRPr="00220B24" w:rsidRDefault="00000000" w:rsidP="00220B24">
      <m:oMathPara>
        <m:oMath>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C</m:t>
                  </m:r>
                </m:e>
                <m:sub>
                  <m:r>
                    <w:rPr>
                      <w:rFonts w:ascii="Cambria Math" w:hAnsi="Cambria Math"/>
                    </w:rPr>
                    <m:t>V</m:t>
                  </m:r>
                </m:sub>
              </m:sSub>
            </m:den>
          </m:f>
          <m:d>
            <m:dPr>
              <m:ctrlPr>
                <w:rPr>
                  <w:rFonts w:ascii="Cambria Math" w:hAnsi="Cambria Math"/>
                  <w:i/>
                </w:rPr>
              </m:ctrlPr>
            </m:dPr>
            <m:e>
              <m:r>
                <w:rPr>
                  <w:rFonts w:ascii="Cambria Math" w:hAnsi="Cambria Math"/>
                </w:rPr>
                <m:t>p-</m:t>
              </m:r>
              <m:f>
                <m:fPr>
                  <m:ctrlPr>
                    <w:rPr>
                      <w:rFonts w:ascii="Cambria Math" w:hAnsi="Cambria Math"/>
                      <w:i/>
                    </w:rPr>
                  </m:ctrlPr>
                </m:fPr>
                <m:num>
                  <m:r>
                    <w:rPr>
                      <w:rFonts w:ascii="Cambria Math" w:hAnsi="Cambria Math"/>
                    </w:rPr>
                    <m:t>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e>
          </m:d>
        </m:oMath>
      </m:oMathPara>
    </w:p>
    <w:p w14:paraId="6B0F3298" w14:textId="77777777" w:rsidR="00220B24" w:rsidRDefault="00220B24" w:rsidP="00220B24"/>
    <w:p w14:paraId="4114DB9E" w14:textId="77777777" w:rsidR="00220B24" w:rsidRPr="0010301A" w:rsidRDefault="00220B24" w:rsidP="00220B24">
      <w:r>
        <w:tab/>
        <w:t>and evaluate the expression for an ideal gas.</w:t>
      </w:r>
    </w:p>
    <w:p w14:paraId="583A1F14" w14:textId="77777777" w:rsidR="00220B24" w:rsidRPr="0010301A" w:rsidRDefault="00220B24" w:rsidP="00220B24"/>
    <w:p w14:paraId="48C72492" w14:textId="77777777" w:rsidR="007927FC" w:rsidRDefault="007927FC" w:rsidP="00EF4070">
      <w:pPr>
        <w:pStyle w:val="ListParagraph"/>
        <w:numPr>
          <w:ilvl w:val="0"/>
          <w:numId w:val="7"/>
        </w:numPr>
      </w:pPr>
      <w:r>
        <w:t xml:space="preserve">Derive expressions for the pressure derivatives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∂X</m:t>
                    </m:r>
                  </m:num>
                  <m:den>
                    <m:r>
                      <w:rPr>
                        <w:rFonts w:ascii="Cambria Math" w:hAnsi="Cambria Math"/>
                      </w:rPr>
                      <m:t>∂p</m:t>
                    </m:r>
                  </m:den>
                </m:f>
              </m:e>
            </m:d>
          </m:e>
          <m:sub>
            <m:r>
              <w:rPr>
                <w:rFonts w:ascii="Cambria Math" w:hAnsi="Cambria Math"/>
              </w:rPr>
              <m:t>T</m:t>
            </m:r>
          </m:sub>
        </m:sSub>
      </m:oMath>
      <w:r>
        <w:t xml:space="preserve"> of U, H, A, G, and S at constant temperature in terms of measurable properties.</w:t>
      </w:r>
      <w:r w:rsidR="00022AA8">
        <w:t xml:space="preserve"> (The derivation of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oMath>
      <w:r w:rsidR="00022AA8">
        <w:t xml:space="preserve"> was done in problem 7.)</w:t>
      </w:r>
      <w:r w:rsidR="00E53F1C">
        <w:t xml:space="preserve"> Evaluate the expressions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∂S</m:t>
                    </m:r>
                  </m:num>
                  <m:den>
                    <m:r>
                      <w:rPr>
                        <w:rFonts w:ascii="Cambria Math" w:hAnsi="Cambria Math"/>
                      </w:rPr>
                      <m:t>∂p</m:t>
                    </m:r>
                  </m:den>
                </m:f>
              </m:e>
            </m:d>
          </m:e>
          <m:sub>
            <m:r>
              <w:rPr>
                <w:rFonts w:ascii="Cambria Math" w:hAnsi="Cambria Math"/>
              </w:rPr>
              <m:t>T</m:t>
            </m:r>
          </m:sub>
        </m:sSub>
      </m:oMath>
      <w:r w:rsidR="00E53F1C">
        <w:t>,</w:t>
      </w:r>
      <m:oMath>
        <m:r>
          <w:rPr>
            <w:rFonts w:ascii="Cambria Math" w:hAnsi="Cambria Math"/>
          </w:rPr>
          <m:t xml:space="preserve"> </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oMath>
      <w:r w:rsidR="00E53F1C">
        <w:t xml:space="preserve">, and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∂p</m:t>
                    </m:r>
                  </m:den>
                </m:f>
              </m:e>
            </m:d>
          </m:e>
          <m:sub>
            <m:r>
              <w:rPr>
                <w:rFonts w:ascii="Cambria Math" w:hAnsi="Cambria Math"/>
              </w:rPr>
              <m:t>T</m:t>
            </m:r>
          </m:sub>
        </m:sSub>
      </m:oMath>
      <w:r w:rsidR="00E53F1C">
        <w:t xml:space="preserve"> for a van der Waals gas.</w:t>
      </w:r>
    </w:p>
    <w:p w14:paraId="1AD2DADF" w14:textId="77777777" w:rsidR="007927FC" w:rsidRPr="0010301A" w:rsidRDefault="007927FC" w:rsidP="007927FC"/>
    <w:p w14:paraId="26234AB8" w14:textId="77777777" w:rsidR="007927FC" w:rsidRDefault="007927FC" w:rsidP="00022AA8">
      <w:pPr>
        <w:pStyle w:val="ListParagraph"/>
        <w:numPr>
          <w:ilvl w:val="0"/>
          <w:numId w:val="7"/>
        </w:numPr>
      </w:pPr>
      <w:r>
        <w:lastRenderedPageBreak/>
        <w:t xml:space="preserve">Derive expressions for the volume derivatives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∂X</m:t>
                    </m:r>
                  </m:num>
                  <m:den>
                    <m:r>
                      <w:rPr>
                        <w:rFonts w:ascii="Cambria Math" w:hAnsi="Cambria Math"/>
                      </w:rPr>
                      <m:t>∂V</m:t>
                    </m:r>
                  </m:den>
                </m:f>
              </m:e>
            </m:d>
          </m:e>
          <m:sub>
            <m:r>
              <w:rPr>
                <w:rFonts w:ascii="Cambria Math" w:hAnsi="Cambria Math"/>
              </w:rPr>
              <m:t>T</m:t>
            </m:r>
          </m:sub>
        </m:sSub>
      </m:oMath>
      <w:r>
        <w:t xml:space="preserve"> of U, H, A, G, and S at constant temperature in terms of measurable properties.</w:t>
      </w:r>
      <w:r w:rsidR="00022AA8" w:rsidRPr="00022AA8">
        <w:t xml:space="preserve"> </w:t>
      </w:r>
      <w:r w:rsidR="00022AA8">
        <w:t xml:space="preserve">(The derivation of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oMath>
      <w:r w:rsidR="00022AA8">
        <w:t xml:space="preserve"> was done in problem 8.)</w:t>
      </w:r>
      <w:r w:rsidR="00E53F1C">
        <w:t xml:space="preserve"> Evaluate the expressions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∂X</m:t>
                    </m:r>
                  </m:num>
                  <m:den>
                    <m:r>
                      <w:rPr>
                        <w:rFonts w:ascii="Cambria Math" w:hAnsi="Cambria Math"/>
                      </w:rPr>
                      <m:t>∂V</m:t>
                    </m:r>
                  </m:den>
                </m:f>
              </m:e>
            </m:d>
          </m:e>
          <m:sub>
            <m:r>
              <w:rPr>
                <w:rFonts w:ascii="Cambria Math" w:hAnsi="Cambria Math"/>
              </w:rPr>
              <m:t>T</m:t>
            </m:r>
          </m:sub>
        </m:sSub>
      </m:oMath>
      <w:r w:rsidR="00E53F1C">
        <w:t xml:space="preserve"> and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∂X</m:t>
                    </m:r>
                  </m:num>
                  <m:den>
                    <m:r>
                      <w:rPr>
                        <w:rFonts w:ascii="Cambria Math" w:hAnsi="Cambria Math"/>
                      </w:rPr>
                      <m:t>∂V</m:t>
                    </m:r>
                  </m:den>
                </m:f>
              </m:e>
            </m:d>
          </m:e>
          <m:sub>
            <m:r>
              <w:rPr>
                <w:rFonts w:ascii="Cambria Math" w:hAnsi="Cambria Math"/>
              </w:rPr>
              <m:t>T</m:t>
            </m:r>
          </m:sub>
        </m:sSub>
      </m:oMath>
      <w:r w:rsidR="00E53F1C">
        <w:t xml:space="preserve"> for a van der Walls gas.</w:t>
      </w:r>
    </w:p>
    <w:p w14:paraId="32F6470B" w14:textId="77777777" w:rsidR="00E53F1C" w:rsidRDefault="00E53F1C" w:rsidP="00E53F1C">
      <w:pPr>
        <w:pStyle w:val="ListParagraph"/>
      </w:pPr>
    </w:p>
    <w:p w14:paraId="2D102E70" w14:textId="77777777" w:rsidR="00E53F1C" w:rsidRDefault="00E53F1C" w:rsidP="00022AA8">
      <w:pPr>
        <w:pStyle w:val="ListParagraph"/>
        <w:numPr>
          <w:ilvl w:val="0"/>
          <w:numId w:val="7"/>
        </w:numPr>
      </w:pPr>
      <w:r>
        <w:t>Evaluate the difference between C</w:t>
      </w:r>
      <w:r>
        <w:rPr>
          <w:vertAlign w:val="subscript"/>
        </w:rPr>
        <w:t>p</w:t>
      </w:r>
      <w:r>
        <w:t xml:space="preserve"> and C</w:t>
      </w:r>
      <w:r>
        <w:rPr>
          <w:vertAlign w:val="subscript"/>
        </w:rPr>
        <w:t>V</w:t>
      </w:r>
      <w:r>
        <w:t xml:space="preserve"> for a gas that obeys the equation of state</w:t>
      </w:r>
    </w:p>
    <w:p w14:paraId="60D2566D" w14:textId="77777777" w:rsidR="00E53F1C" w:rsidRDefault="00E53F1C" w:rsidP="00E53F1C">
      <w:pPr>
        <w:pStyle w:val="ListParagraph"/>
      </w:pPr>
    </w:p>
    <w:p w14:paraId="004A8857" w14:textId="77777777" w:rsidR="00E53F1C" w:rsidRDefault="00E53F1C" w:rsidP="00E53F1C">
      <m:oMathPara>
        <m:oMath>
          <m:r>
            <w:rPr>
              <w:rFonts w:ascii="Cambria Math" w:hAnsi="Cambria Math"/>
            </w:rPr>
            <m:t>p=</m:t>
          </m:r>
          <m:f>
            <m:fPr>
              <m:ctrlPr>
                <w:rPr>
                  <w:rFonts w:ascii="Cambria Math" w:hAnsi="Cambria Math"/>
                  <w:i/>
                </w:rPr>
              </m:ctrlPr>
            </m:fPr>
            <m:num>
              <m:r>
                <w:rPr>
                  <w:rFonts w:ascii="Cambria Math" w:hAnsi="Cambria Math"/>
                </w:rPr>
                <m:t>nRT</m:t>
              </m:r>
            </m:num>
            <m:den>
              <m:r>
                <w:rPr>
                  <w:rFonts w:ascii="Cambria Math" w:hAnsi="Cambria Math"/>
                </w:rPr>
                <m:t>V-nb</m:t>
              </m:r>
            </m:den>
          </m:f>
        </m:oMath>
      </m:oMathPara>
    </w:p>
    <w:p w14:paraId="465D24EE" w14:textId="77777777" w:rsidR="007927FC" w:rsidRDefault="007927FC" w:rsidP="007927FC"/>
    <w:p w14:paraId="7E5EA88F" w14:textId="77777777" w:rsidR="00F4486D" w:rsidRDefault="00F4486D" w:rsidP="00F4486D">
      <w:pPr>
        <w:pStyle w:val="ListParagraph"/>
        <w:numPr>
          <w:ilvl w:val="0"/>
          <w:numId w:val="7"/>
        </w:numPr>
      </w:pPr>
      <w:r>
        <w:t>The adiabatic compressibility (</w:t>
      </w:r>
      <w:r w:rsidRPr="00F4486D">
        <w:rPr>
          <w:rFonts w:ascii="Symbol" w:hAnsi="Symbol"/>
        </w:rPr>
        <w:t></w:t>
      </w:r>
      <w:r>
        <w:rPr>
          <w:vertAlign w:val="subscript"/>
        </w:rPr>
        <w:t>S</w:t>
      </w:r>
      <w:r>
        <w:t>) is defined by</w:t>
      </w:r>
    </w:p>
    <w:p w14:paraId="107565F8" w14:textId="77777777" w:rsidR="00F4486D" w:rsidRDefault="00F4486D" w:rsidP="00F4486D">
      <w:pPr>
        <w:pStyle w:val="ListParagraph"/>
      </w:pPr>
    </w:p>
    <w:p w14:paraId="02D5A3DA" w14:textId="77777777" w:rsidR="00F4486D" w:rsidRPr="00F4486D" w:rsidRDefault="00000000" w:rsidP="00F4486D">
      <m:oMathPara>
        <m:oMath>
          <m:sSub>
            <m:sSubPr>
              <m:ctrlPr>
                <w:rPr>
                  <w:rFonts w:ascii="Cambria Math" w:hAnsi="Cambria Math"/>
                  <w:i/>
                </w:rPr>
              </m:ctrlPr>
            </m:sSubPr>
            <m:e>
              <m:r>
                <w:rPr>
                  <w:rFonts w:ascii="Cambria Math" w:hAnsi="Cambria Math"/>
                </w:rPr>
                <m:t>κ</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S</m:t>
              </m:r>
            </m:sub>
          </m:sSub>
        </m:oMath>
      </m:oMathPara>
    </w:p>
    <w:p w14:paraId="58FBA3FB" w14:textId="77777777" w:rsidR="00F4486D" w:rsidRDefault="00F4486D" w:rsidP="00F4486D"/>
    <w:p w14:paraId="48CEC075" w14:textId="77777777" w:rsidR="00F4486D" w:rsidRDefault="00F4486D" w:rsidP="00F4486D">
      <w:pPr>
        <w:ind w:left="720"/>
      </w:pPr>
      <w:r>
        <w:t xml:space="preserve">Show that for an ideal gas, </w:t>
      </w:r>
    </w:p>
    <w:p w14:paraId="3EBA250A" w14:textId="77777777" w:rsidR="00F4486D" w:rsidRDefault="00F4486D" w:rsidP="00F4486D"/>
    <w:p w14:paraId="062BD6FD" w14:textId="77777777" w:rsidR="00F4486D" w:rsidRPr="0010301A" w:rsidRDefault="00000000" w:rsidP="00F4486D">
      <m:oMathPara>
        <m:oMath>
          <m:sSub>
            <m:sSubPr>
              <m:ctrlPr>
                <w:rPr>
                  <w:rFonts w:ascii="Cambria Math" w:hAnsi="Cambria Math"/>
                  <w:i/>
                </w:rPr>
              </m:ctrlPr>
            </m:sSubPr>
            <m:e>
              <m:r>
                <w:rPr>
                  <w:rFonts w:ascii="Cambria Math" w:hAnsi="Cambria Math"/>
                </w:rPr>
                <m:t>κ</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pγ</m:t>
              </m:r>
            </m:den>
          </m:f>
        </m:oMath>
      </m:oMathPara>
    </w:p>
    <w:sectPr w:rsidR="00F4486D" w:rsidRPr="0010301A" w:rsidSect="008A762A">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120E2" w14:textId="77777777" w:rsidR="00273996" w:rsidRDefault="00273996" w:rsidP="00243FBB">
      <w:r>
        <w:separator/>
      </w:r>
    </w:p>
  </w:endnote>
  <w:endnote w:type="continuationSeparator" w:id="0">
    <w:p w14:paraId="2AFF755D" w14:textId="77777777" w:rsidR="00273996" w:rsidRDefault="00273996" w:rsidP="00243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987368"/>
      <w:docPartObj>
        <w:docPartGallery w:val="Page Numbers (Bottom of Page)"/>
        <w:docPartUnique/>
      </w:docPartObj>
    </w:sdtPr>
    <w:sdtEndPr>
      <w:rPr>
        <w:noProof/>
      </w:rPr>
    </w:sdtEndPr>
    <w:sdtContent>
      <w:p w14:paraId="37E8AA2C" w14:textId="08A3AF4D" w:rsidR="00A32088" w:rsidRDefault="00A32088" w:rsidP="00A32088">
        <w:pPr>
          <w:pStyle w:val="Footer"/>
          <w:rPr>
            <w:sz w:val="20"/>
          </w:rPr>
        </w:pPr>
        <w:r>
          <w:rPr>
            <w:rFonts w:asciiTheme="majorHAnsi" w:eastAsiaTheme="majorEastAsia" w:hAnsiTheme="majorHAnsi" w:cstheme="majorBidi"/>
            <w:sz w:val="20"/>
          </w:rPr>
          <w:t>Thermochemistry and Chemical Kinetics: Putting the Second Law to Work © 20</w:t>
        </w:r>
        <w:r w:rsidR="00883A5B">
          <w:rPr>
            <w:rFonts w:asciiTheme="majorHAnsi" w:eastAsiaTheme="majorEastAsia" w:hAnsiTheme="majorHAnsi" w:cstheme="majorBidi"/>
            <w:sz w:val="20"/>
          </w:rPr>
          <w:t>2</w:t>
        </w:r>
        <w:r w:rsidR="00AB5A72">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73D5395E" w14:textId="77777777" w:rsidR="00557C05" w:rsidRDefault="00557C05">
        <w:pPr>
          <w:pStyle w:val="Footer"/>
          <w:jc w:val="right"/>
        </w:pPr>
        <w:r>
          <w:fldChar w:fldCharType="begin"/>
        </w:r>
        <w:r>
          <w:instrText xml:space="preserve"> PAGE   \* MERGEFORMAT </w:instrText>
        </w:r>
        <w:r>
          <w:fldChar w:fldCharType="separate"/>
        </w:r>
        <w:r w:rsidR="00A32088">
          <w:rPr>
            <w:noProof/>
          </w:rPr>
          <w:t>152</w:t>
        </w:r>
        <w:r>
          <w:rPr>
            <w:noProof/>
          </w:rPr>
          <w:fldChar w:fldCharType="end"/>
        </w:r>
      </w:p>
    </w:sdtContent>
  </w:sdt>
  <w:p w14:paraId="5606ADC1" w14:textId="77777777" w:rsidR="00557C05" w:rsidRDefault="00557C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164297"/>
      <w:docPartObj>
        <w:docPartGallery w:val="Page Numbers (Bottom of Page)"/>
        <w:docPartUnique/>
      </w:docPartObj>
    </w:sdtPr>
    <w:sdtEndPr>
      <w:rPr>
        <w:noProof/>
      </w:rPr>
    </w:sdtEndPr>
    <w:sdtContent>
      <w:p w14:paraId="38CC45BA" w14:textId="3C922A62" w:rsidR="00A32088" w:rsidRDefault="00A32088" w:rsidP="00A32088">
        <w:pPr>
          <w:pStyle w:val="Footer"/>
          <w:rPr>
            <w:sz w:val="20"/>
          </w:rPr>
        </w:pPr>
        <w:r>
          <w:rPr>
            <w:rFonts w:asciiTheme="majorHAnsi" w:eastAsiaTheme="majorEastAsia" w:hAnsiTheme="majorHAnsi" w:cstheme="majorBidi"/>
            <w:sz w:val="20"/>
          </w:rPr>
          <w:t>Thermochemistry and Chemical Kinetics: Putting the Second Law to Work © 20</w:t>
        </w:r>
        <w:r w:rsidR="00883A5B">
          <w:rPr>
            <w:rFonts w:asciiTheme="majorHAnsi" w:eastAsiaTheme="majorEastAsia" w:hAnsiTheme="majorHAnsi" w:cstheme="majorBidi"/>
            <w:sz w:val="20"/>
          </w:rPr>
          <w:t>2</w:t>
        </w:r>
        <w:r w:rsidR="00AB5A72">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0F9BC445" w14:textId="77777777" w:rsidR="00557C05" w:rsidRDefault="00557C05">
        <w:pPr>
          <w:pStyle w:val="Footer"/>
        </w:pPr>
        <w:r>
          <w:fldChar w:fldCharType="begin"/>
        </w:r>
        <w:r>
          <w:instrText xml:space="preserve"> PAGE   \* MERGEFORMAT </w:instrText>
        </w:r>
        <w:r>
          <w:fldChar w:fldCharType="separate"/>
        </w:r>
        <w:r w:rsidR="00A32088">
          <w:rPr>
            <w:noProof/>
          </w:rPr>
          <w:t>153</w:t>
        </w:r>
        <w:r>
          <w:rPr>
            <w:noProof/>
          </w:rPr>
          <w:fldChar w:fldCharType="end"/>
        </w:r>
      </w:p>
    </w:sdtContent>
  </w:sdt>
  <w:p w14:paraId="65C53A6B" w14:textId="77777777" w:rsidR="00557C05" w:rsidRDefault="00557C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E829" w14:textId="27FE3973" w:rsidR="00883A5B" w:rsidRDefault="00883A5B" w:rsidP="00883A5B">
    <w:pPr>
      <w:pStyle w:val="Footer"/>
      <w:rPr>
        <w:sz w:val="20"/>
      </w:rPr>
    </w:pPr>
    <w:r>
      <w:rPr>
        <w:rFonts w:asciiTheme="majorHAnsi" w:eastAsiaTheme="majorEastAsia" w:hAnsiTheme="majorHAnsi" w:cstheme="majorBidi"/>
        <w:sz w:val="20"/>
      </w:rPr>
      <w:t>Thermochemistry and Chemical Kinetics: Putting the Second Law to Work © 202</w:t>
    </w:r>
    <w:r w:rsidR="00AB5A72">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7229301A" w14:textId="77777777" w:rsidR="00883A5B" w:rsidRDefault="00883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B6850" w14:textId="77777777" w:rsidR="00273996" w:rsidRDefault="00273996" w:rsidP="00243FBB">
      <w:r>
        <w:separator/>
      </w:r>
    </w:p>
  </w:footnote>
  <w:footnote w:type="continuationSeparator" w:id="0">
    <w:p w14:paraId="77947541" w14:textId="77777777" w:rsidR="00273996" w:rsidRDefault="00273996" w:rsidP="00243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BD6F" w14:textId="77777777" w:rsidR="00557C05" w:rsidRDefault="00557C05" w:rsidP="00B14116">
    <w:pPr>
      <w:pStyle w:val="Header"/>
    </w:pPr>
    <w:r>
      <w:t>Chapter 6 – Putting the Second Law to Work</w:t>
    </w:r>
  </w:p>
  <w:p w14:paraId="45C4F8BB" w14:textId="77777777" w:rsidR="00557C05" w:rsidRDefault="00557C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73B0" w14:textId="77777777" w:rsidR="00557C05" w:rsidRDefault="00557C05">
    <w:pPr>
      <w:pStyle w:val="Header"/>
    </w:pPr>
    <w:r>
      <w:t>Chapter 6 – Putting the Second Law to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1084E"/>
    <w:multiLevelType w:val="hybridMultilevel"/>
    <w:tmpl w:val="33048774"/>
    <w:lvl w:ilvl="0" w:tplc="D63C35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12131779"/>
    <w:multiLevelType w:val="hybridMultilevel"/>
    <w:tmpl w:val="0D445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327EE8"/>
    <w:multiLevelType w:val="hybridMultilevel"/>
    <w:tmpl w:val="74A65F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70009E"/>
    <w:multiLevelType w:val="hybridMultilevel"/>
    <w:tmpl w:val="696A844C"/>
    <w:lvl w:ilvl="0" w:tplc="F18C15A2">
      <w:start w:val="1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46CC50A0"/>
    <w:multiLevelType w:val="hybridMultilevel"/>
    <w:tmpl w:val="CA7A5568"/>
    <w:lvl w:ilvl="0" w:tplc="1E7CD2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6D15D6"/>
    <w:multiLevelType w:val="hybridMultilevel"/>
    <w:tmpl w:val="9FB43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846000"/>
    <w:multiLevelType w:val="hybridMultilevel"/>
    <w:tmpl w:val="74A65F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116002"/>
    <w:multiLevelType w:val="hybridMultilevel"/>
    <w:tmpl w:val="41EECC54"/>
    <w:lvl w:ilvl="0" w:tplc="57885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E9C2224"/>
    <w:multiLevelType w:val="hybridMultilevel"/>
    <w:tmpl w:val="16BA4F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2044475129">
    <w:abstractNumId w:val="8"/>
  </w:num>
  <w:num w:numId="2" w16cid:durableId="159854384">
    <w:abstractNumId w:val="0"/>
  </w:num>
  <w:num w:numId="3" w16cid:durableId="1903251735">
    <w:abstractNumId w:val="3"/>
  </w:num>
  <w:num w:numId="4" w16cid:durableId="497692821">
    <w:abstractNumId w:val="4"/>
  </w:num>
  <w:num w:numId="5" w16cid:durableId="575288969">
    <w:abstractNumId w:val="7"/>
  </w:num>
  <w:num w:numId="6" w16cid:durableId="2121216711">
    <w:abstractNumId w:val="5"/>
  </w:num>
  <w:num w:numId="7" w16cid:durableId="41443048">
    <w:abstractNumId w:val="2"/>
  </w:num>
  <w:num w:numId="8" w16cid:durableId="878854551">
    <w:abstractNumId w:val="6"/>
  </w:num>
  <w:num w:numId="9" w16cid:durableId="2046042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4315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C0E"/>
    <w:rsid w:val="00000570"/>
    <w:rsid w:val="000050F6"/>
    <w:rsid w:val="000073D8"/>
    <w:rsid w:val="00016AAB"/>
    <w:rsid w:val="00022AA8"/>
    <w:rsid w:val="000263B9"/>
    <w:rsid w:val="00030E2D"/>
    <w:rsid w:val="000330D8"/>
    <w:rsid w:val="000339F1"/>
    <w:rsid w:val="00033D17"/>
    <w:rsid w:val="00033FFD"/>
    <w:rsid w:val="000360BC"/>
    <w:rsid w:val="00043BE1"/>
    <w:rsid w:val="00053735"/>
    <w:rsid w:val="00062DBC"/>
    <w:rsid w:val="00063108"/>
    <w:rsid w:val="0007226B"/>
    <w:rsid w:val="00074D2B"/>
    <w:rsid w:val="00080493"/>
    <w:rsid w:val="0008270C"/>
    <w:rsid w:val="00083C27"/>
    <w:rsid w:val="00090B10"/>
    <w:rsid w:val="00092394"/>
    <w:rsid w:val="0009293E"/>
    <w:rsid w:val="00097B29"/>
    <w:rsid w:val="000A50E4"/>
    <w:rsid w:val="000A5DF3"/>
    <w:rsid w:val="000B293F"/>
    <w:rsid w:val="000C3E14"/>
    <w:rsid w:val="000C6CF5"/>
    <w:rsid w:val="000D7FEB"/>
    <w:rsid w:val="000E646A"/>
    <w:rsid w:val="001005D9"/>
    <w:rsid w:val="001006BD"/>
    <w:rsid w:val="0010301A"/>
    <w:rsid w:val="00105E15"/>
    <w:rsid w:val="00106141"/>
    <w:rsid w:val="001162B9"/>
    <w:rsid w:val="0012245D"/>
    <w:rsid w:val="0012679A"/>
    <w:rsid w:val="00130FD4"/>
    <w:rsid w:val="00132AA3"/>
    <w:rsid w:val="00151256"/>
    <w:rsid w:val="0016427B"/>
    <w:rsid w:val="001753D1"/>
    <w:rsid w:val="001847E6"/>
    <w:rsid w:val="00196306"/>
    <w:rsid w:val="001978AA"/>
    <w:rsid w:val="001A0592"/>
    <w:rsid w:val="001A28D1"/>
    <w:rsid w:val="001B40CE"/>
    <w:rsid w:val="001C17D6"/>
    <w:rsid w:val="001C31C1"/>
    <w:rsid w:val="001E36EF"/>
    <w:rsid w:val="001E5020"/>
    <w:rsid w:val="001F0546"/>
    <w:rsid w:val="001F2684"/>
    <w:rsid w:val="001F41C3"/>
    <w:rsid w:val="0021239A"/>
    <w:rsid w:val="00212F98"/>
    <w:rsid w:val="002140BE"/>
    <w:rsid w:val="00220B24"/>
    <w:rsid w:val="00221816"/>
    <w:rsid w:val="002219A4"/>
    <w:rsid w:val="002257A0"/>
    <w:rsid w:val="00230099"/>
    <w:rsid w:val="0024339A"/>
    <w:rsid w:val="0024369E"/>
    <w:rsid w:val="00243FBB"/>
    <w:rsid w:val="0024656C"/>
    <w:rsid w:val="0025056F"/>
    <w:rsid w:val="00250EB4"/>
    <w:rsid w:val="00253B0C"/>
    <w:rsid w:val="00263DDB"/>
    <w:rsid w:val="00271AA8"/>
    <w:rsid w:val="00273996"/>
    <w:rsid w:val="00284198"/>
    <w:rsid w:val="002923F2"/>
    <w:rsid w:val="00294572"/>
    <w:rsid w:val="002A16DB"/>
    <w:rsid w:val="002A516A"/>
    <w:rsid w:val="002C075E"/>
    <w:rsid w:val="002F4D7D"/>
    <w:rsid w:val="002F684A"/>
    <w:rsid w:val="00321A77"/>
    <w:rsid w:val="0033003E"/>
    <w:rsid w:val="00331614"/>
    <w:rsid w:val="00344FD4"/>
    <w:rsid w:val="00354D67"/>
    <w:rsid w:val="003639B5"/>
    <w:rsid w:val="0037363F"/>
    <w:rsid w:val="00376471"/>
    <w:rsid w:val="003814FE"/>
    <w:rsid w:val="003908F9"/>
    <w:rsid w:val="00393A33"/>
    <w:rsid w:val="003B53D0"/>
    <w:rsid w:val="003D1725"/>
    <w:rsid w:val="003F3619"/>
    <w:rsid w:val="004010C5"/>
    <w:rsid w:val="0040497B"/>
    <w:rsid w:val="00421D12"/>
    <w:rsid w:val="00422F98"/>
    <w:rsid w:val="00423C12"/>
    <w:rsid w:val="0042610F"/>
    <w:rsid w:val="00460095"/>
    <w:rsid w:val="004722DB"/>
    <w:rsid w:val="00472AF0"/>
    <w:rsid w:val="00474562"/>
    <w:rsid w:val="00474592"/>
    <w:rsid w:val="0048616F"/>
    <w:rsid w:val="0049181F"/>
    <w:rsid w:val="004931F4"/>
    <w:rsid w:val="00495551"/>
    <w:rsid w:val="004A7D97"/>
    <w:rsid w:val="004B2C8C"/>
    <w:rsid w:val="004B62D4"/>
    <w:rsid w:val="004C5377"/>
    <w:rsid w:val="004C723D"/>
    <w:rsid w:val="004D1A40"/>
    <w:rsid w:val="004D70AB"/>
    <w:rsid w:val="004E1167"/>
    <w:rsid w:val="004E40CA"/>
    <w:rsid w:val="004F175D"/>
    <w:rsid w:val="004F5EFF"/>
    <w:rsid w:val="004F632C"/>
    <w:rsid w:val="004F7049"/>
    <w:rsid w:val="0050161F"/>
    <w:rsid w:val="00501E39"/>
    <w:rsid w:val="00514ACA"/>
    <w:rsid w:val="005262C7"/>
    <w:rsid w:val="00532380"/>
    <w:rsid w:val="005416E1"/>
    <w:rsid w:val="005502EE"/>
    <w:rsid w:val="0055161E"/>
    <w:rsid w:val="00553D3E"/>
    <w:rsid w:val="00555247"/>
    <w:rsid w:val="00557C05"/>
    <w:rsid w:val="00560B18"/>
    <w:rsid w:val="00561891"/>
    <w:rsid w:val="00564EA4"/>
    <w:rsid w:val="00570B0F"/>
    <w:rsid w:val="00571897"/>
    <w:rsid w:val="005737D5"/>
    <w:rsid w:val="00581BB7"/>
    <w:rsid w:val="00586D14"/>
    <w:rsid w:val="00594F59"/>
    <w:rsid w:val="00595CBA"/>
    <w:rsid w:val="00596554"/>
    <w:rsid w:val="005A2990"/>
    <w:rsid w:val="005B205A"/>
    <w:rsid w:val="005B56D4"/>
    <w:rsid w:val="005B621B"/>
    <w:rsid w:val="005D1DDC"/>
    <w:rsid w:val="005D1EB3"/>
    <w:rsid w:val="005D2F83"/>
    <w:rsid w:val="005D6193"/>
    <w:rsid w:val="005F0235"/>
    <w:rsid w:val="005F4E7C"/>
    <w:rsid w:val="005F509F"/>
    <w:rsid w:val="005F5F6D"/>
    <w:rsid w:val="006040DC"/>
    <w:rsid w:val="00616423"/>
    <w:rsid w:val="00626A28"/>
    <w:rsid w:val="00635505"/>
    <w:rsid w:val="00636979"/>
    <w:rsid w:val="0063735C"/>
    <w:rsid w:val="00643872"/>
    <w:rsid w:val="00645CA9"/>
    <w:rsid w:val="00650BC2"/>
    <w:rsid w:val="00663DCF"/>
    <w:rsid w:val="0067612B"/>
    <w:rsid w:val="00680056"/>
    <w:rsid w:val="006941A0"/>
    <w:rsid w:val="00695A59"/>
    <w:rsid w:val="006A2B56"/>
    <w:rsid w:val="006B1AC5"/>
    <w:rsid w:val="006B3948"/>
    <w:rsid w:val="006B4F7D"/>
    <w:rsid w:val="006C477F"/>
    <w:rsid w:val="006E3F26"/>
    <w:rsid w:val="006E66EA"/>
    <w:rsid w:val="006F10F4"/>
    <w:rsid w:val="006F314A"/>
    <w:rsid w:val="006F3E2D"/>
    <w:rsid w:val="00711F36"/>
    <w:rsid w:val="0071797A"/>
    <w:rsid w:val="00721A76"/>
    <w:rsid w:val="0074250A"/>
    <w:rsid w:val="00750650"/>
    <w:rsid w:val="00756C8F"/>
    <w:rsid w:val="00757E5B"/>
    <w:rsid w:val="007610C2"/>
    <w:rsid w:val="00761FDF"/>
    <w:rsid w:val="00764AE7"/>
    <w:rsid w:val="0078660C"/>
    <w:rsid w:val="007927FC"/>
    <w:rsid w:val="007B0765"/>
    <w:rsid w:val="007B30CD"/>
    <w:rsid w:val="007D3682"/>
    <w:rsid w:val="007D370B"/>
    <w:rsid w:val="007D61B4"/>
    <w:rsid w:val="007F02C2"/>
    <w:rsid w:val="007F102E"/>
    <w:rsid w:val="007F1958"/>
    <w:rsid w:val="007F26C7"/>
    <w:rsid w:val="007F7455"/>
    <w:rsid w:val="008134BF"/>
    <w:rsid w:val="008213B3"/>
    <w:rsid w:val="008252C7"/>
    <w:rsid w:val="0082696B"/>
    <w:rsid w:val="008274FC"/>
    <w:rsid w:val="00830612"/>
    <w:rsid w:val="008447A5"/>
    <w:rsid w:val="00845101"/>
    <w:rsid w:val="008537AE"/>
    <w:rsid w:val="00855C9B"/>
    <w:rsid w:val="0086172C"/>
    <w:rsid w:val="0086599F"/>
    <w:rsid w:val="00880F12"/>
    <w:rsid w:val="00880F64"/>
    <w:rsid w:val="00881F02"/>
    <w:rsid w:val="00882A04"/>
    <w:rsid w:val="00883A5B"/>
    <w:rsid w:val="00886273"/>
    <w:rsid w:val="00891436"/>
    <w:rsid w:val="008A762A"/>
    <w:rsid w:val="008B0D27"/>
    <w:rsid w:val="008B5EEE"/>
    <w:rsid w:val="008B7A31"/>
    <w:rsid w:val="008B7DFD"/>
    <w:rsid w:val="008C087D"/>
    <w:rsid w:val="008C6EFA"/>
    <w:rsid w:val="008D5129"/>
    <w:rsid w:val="008E0BFE"/>
    <w:rsid w:val="008E191E"/>
    <w:rsid w:val="00903722"/>
    <w:rsid w:val="00903EA2"/>
    <w:rsid w:val="00914F76"/>
    <w:rsid w:val="00924C7F"/>
    <w:rsid w:val="00930C8B"/>
    <w:rsid w:val="00932DB1"/>
    <w:rsid w:val="00947A27"/>
    <w:rsid w:val="00961030"/>
    <w:rsid w:val="00961804"/>
    <w:rsid w:val="009635C4"/>
    <w:rsid w:val="00977077"/>
    <w:rsid w:val="009803FC"/>
    <w:rsid w:val="00980A22"/>
    <w:rsid w:val="009862AD"/>
    <w:rsid w:val="00986968"/>
    <w:rsid w:val="0099029B"/>
    <w:rsid w:val="00990C33"/>
    <w:rsid w:val="009B0F04"/>
    <w:rsid w:val="009B3CA8"/>
    <w:rsid w:val="009B4C27"/>
    <w:rsid w:val="009B7071"/>
    <w:rsid w:val="009C225E"/>
    <w:rsid w:val="009C3F11"/>
    <w:rsid w:val="009C7A0C"/>
    <w:rsid w:val="009D6FC9"/>
    <w:rsid w:val="009E14E7"/>
    <w:rsid w:val="009E1F6F"/>
    <w:rsid w:val="009E6106"/>
    <w:rsid w:val="009E75AC"/>
    <w:rsid w:val="00A01228"/>
    <w:rsid w:val="00A0199D"/>
    <w:rsid w:val="00A10810"/>
    <w:rsid w:val="00A129E0"/>
    <w:rsid w:val="00A153E2"/>
    <w:rsid w:val="00A32088"/>
    <w:rsid w:val="00A40B8F"/>
    <w:rsid w:val="00A46255"/>
    <w:rsid w:val="00A538C2"/>
    <w:rsid w:val="00A56312"/>
    <w:rsid w:val="00A603C0"/>
    <w:rsid w:val="00A6080D"/>
    <w:rsid w:val="00A6085F"/>
    <w:rsid w:val="00A70234"/>
    <w:rsid w:val="00A746AF"/>
    <w:rsid w:val="00A757F3"/>
    <w:rsid w:val="00A95C65"/>
    <w:rsid w:val="00AB0F91"/>
    <w:rsid w:val="00AB2A3B"/>
    <w:rsid w:val="00AB3864"/>
    <w:rsid w:val="00AB5A72"/>
    <w:rsid w:val="00AC48D2"/>
    <w:rsid w:val="00AD1486"/>
    <w:rsid w:val="00AE01EB"/>
    <w:rsid w:val="00AE0623"/>
    <w:rsid w:val="00AE1DD7"/>
    <w:rsid w:val="00AE2C0E"/>
    <w:rsid w:val="00AE5B63"/>
    <w:rsid w:val="00AF51A2"/>
    <w:rsid w:val="00AF72CA"/>
    <w:rsid w:val="00AF7C0E"/>
    <w:rsid w:val="00B06F65"/>
    <w:rsid w:val="00B103BF"/>
    <w:rsid w:val="00B11E21"/>
    <w:rsid w:val="00B14116"/>
    <w:rsid w:val="00B155BF"/>
    <w:rsid w:val="00B259E1"/>
    <w:rsid w:val="00B27006"/>
    <w:rsid w:val="00B3002D"/>
    <w:rsid w:val="00B56DD3"/>
    <w:rsid w:val="00B64160"/>
    <w:rsid w:val="00B67A7F"/>
    <w:rsid w:val="00B74B3D"/>
    <w:rsid w:val="00B821C8"/>
    <w:rsid w:val="00B82E64"/>
    <w:rsid w:val="00B878B7"/>
    <w:rsid w:val="00B93EDC"/>
    <w:rsid w:val="00B96853"/>
    <w:rsid w:val="00BA3983"/>
    <w:rsid w:val="00BA566E"/>
    <w:rsid w:val="00BB11EC"/>
    <w:rsid w:val="00BB6C99"/>
    <w:rsid w:val="00BC0114"/>
    <w:rsid w:val="00BC1D70"/>
    <w:rsid w:val="00BC2808"/>
    <w:rsid w:val="00BC2BDD"/>
    <w:rsid w:val="00BC3F67"/>
    <w:rsid w:val="00BC579D"/>
    <w:rsid w:val="00BD0608"/>
    <w:rsid w:val="00BD3601"/>
    <w:rsid w:val="00BD3DDA"/>
    <w:rsid w:val="00BD650A"/>
    <w:rsid w:val="00BE1B80"/>
    <w:rsid w:val="00BE5AD1"/>
    <w:rsid w:val="00BF3427"/>
    <w:rsid w:val="00BF70E5"/>
    <w:rsid w:val="00C12F51"/>
    <w:rsid w:val="00C15E37"/>
    <w:rsid w:val="00C3112E"/>
    <w:rsid w:val="00C35177"/>
    <w:rsid w:val="00C36185"/>
    <w:rsid w:val="00C374F5"/>
    <w:rsid w:val="00C528BC"/>
    <w:rsid w:val="00C70D48"/>
    <w:rsid w:val="00C70F0A"/>
    <w:rsid w:val="00C713B8"/>
    <w:rsid w:val="00C73103"/>
    <w:rsid w:val="00C736E0"/>
    <w:rsid w:val="00C747C0"/>
    <w:rsid w:val="00C828FE"/>
    <w:rsid w:val="00C8336A"/>
    <w:rsid w:val="00C87D74"/>
    <w:rsid w:val="00C95639"/>
    <w:rsid w:val="00CA3A2A"/>
    <w:rsid w:val="00CB60DF"/>
    <w:rsid w:val="00CC67B5"/>
    <w:rsid w:val="00CD19BF"/>
    <w:rsid w:val="00CE0B1F"/>
    <w:rsid w:val="00CE378A"/>
    <w:rsid w:val="00CF2702"/>
    <w:rsid w:val="00CF7FBE"/>
    <w:rsid w:val="00D022F8"/>
    <w:rsid w:val="00D102FA"/>
    <w:rsid w:val="00D14AA0"/>
    <w:rsid w:val="00D23997"/>
    <w:rsid w:val="00D40B29"/>
    <w:rsid w:val="00D415F8"/>
    <w:rsid w:val="00D45D78"/>
    <w:rsid w:val="00D53A0F"/>
    <w:rsid w:val="00D55FED"/>
    <w:rsid w:val="00D5715E"/>
    <w:rsid w:val="00D57BF4"/>
    <w:rsid w:val="00D603F0"/>
    <w:rsid w:val="00D63241"/>
    <w:rsid w:val="00D76261"/>
    <w:rsid w:val="00D823EF"/>
    <w:rsid w:val="00D86293"/>
    <w:rsid w:val="00D93290"/>
    <w:rsid w:val="00DA04DB"/>
    <w:rsid w:val="00DB3ABF"/>
    <w:rsid w:val="00DB6F81"/>
    <w:rsid w:val="00DC1C13"/>
    <w:rsid w:val="00DD5B58"/>
    <w:rsid w:val="00E02A0D"/>
    <w:rsid w:val="00E06211"/>
    <w:rsid w:val="00E070F2"/>
    <w:rsid w:val="00E10DDF"/>
    <w:rsid w:val="00E2621F"/>
    <w:rsid w:val="00E2687C"/>
    <w:rsid w:val="00E3676C"/>
    <w:rsid w:val="00E36C6B"/>
    <w:rsid w:val="00E415F8"/>
    <w:rsid w:val="00E53817"/>
    <w:rsid w:val="00E53F1C"/>
    <w:rsid w:val="00E55BEF"/>
    <w:rsid w:val="00E56F4E"/>
    <w:rsid w:val="00E70037"/>
    <w:rsid w:val="00E70B89"/>
    <w:rsid w:val="00E7258D"/>
    <w:rsid w:val="00E81B42"/>
    <w:rsid w:val="00E87DDF"/>
    <w:rsid w:val="00E9283E"/>
    <w:rsid w:val="00E94CA2"/>
    <w:rsid w:val="00E96D32"/>
    <w:rsid w:val="00EA0D2B"/>
    <w:rsid w:val="00EB5FEC"/>
    <w:rsid w:val="00EC04B9"/>
    <w:rsid w:val="00EC1F8C"/>
    <w:rsid w:val="00EC6145"/>
    <w:rsid w:val="00ED1A9F"/>
    <w:rsid w:val="00ED726C"/>
    <w:rsid w:val="00EE6E66"/>
    <w:rsid w:val="00EF4070"/>
    <w:rsid w:val="00F07A5B"/>
    <w:rsid w:val="00F12143"/>
    <w:rsid w:val="00F20B8A"/>
    <w:rsid w:val="00F2338C"/>
    <w:rsid w:val="00F27746"/>
    <w:rsid w:val="00F31237"/>
    <w:rsid w:val="00F33DCB"/>
    <w:rsid w:val="00F34A0C"/>
    <w:rsid w:val="00F4486D"/>
    <w:rsid w:val="00F5454E"/>
    <w:rsid w:val="00F54881"/>
    <w:rsid w:val="00F5493E"/>
    <w:rsid w:val="00F608B6"/>
    <w:rsid w:val="00F63FB5"/>
    <w:rsid w:val="00F70946"/>
    <w:rsid w:val="00F72A41"/>
    <w:rsid w:val="00F77059"/>
    <w:rsid w:val="00F81221"/>
    <w:rsid w:val="00F836F6"/>
    <w:rsid w:val="00F84EC2"/>
    <w:rsid w:val="00F90194"/>
    <w:rsid w:val="00F9230F"/>
    <w:rsid w:val="00F94705"/>
    <w:rsid w:val="00FA43F3"/>
    <w:rsid w:val="00FB020C"/>
    <w:rsid w:val="00FB05A1"/>
    <w:rsid w:val="00FB3B07"/>
    <w:rsid w:val="00FC3A42"/>
    <w:rsid w:val="00FC7295"/>
    <w:rsid w:val="00FE3B32"/>
    <w:rsid w:val="00FE610E"/>
    <w:rsid w:val="00FF2DD6"/>
    <w:rsid w:val="00FF33B0"/>
    <w:rsid w:val="00FF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D805E2"/>
  <w14:defaultImageDpi w14:val="0"/>
  <w15:docId w15:val="{34FC0889-9736-46F3-8749-0145A7562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CA8"/>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9B3CA8"/>
    <w:pPr>
      <w:keepNext/>
      <w:keepLines/>
      <w:spacing w:before="20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9B3CA8"/>
    <w:pPr>
      <w:keepNext/>
      <w:keepLines/>
      <w:spacing w:before="20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unhideWhenUsed/>
    <w:qFormat/>
    <w:rsid w:val="00AB3864"/>
    <w:pPr>
      <w:keepNext/>
      <w:keepLines/>
      <w:spacing w:before="200"/>
      <w:outlineLvl w:val="3"/>
    </w:pPr>
    <w:rPr>
      <w:rFonts w:asciiTheme="majorHAnsi" w:eastAsiaTheme="majorEastAsia" w:hAnsiTheme="majorHAns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B3CA8"/>
    <w:rPr>
      <w:rFonts w:asciiTheme="majorHAnsi" w:eastAsiaTheme="majorEastAsia" w:hAnsiTheme="majorHAnsi" w:cs="Times New Roman"/>
      <w:b/>
      <w:bCs/>
      <w:color w:val="365F91" w:themeColor="accent1" w:themeShade="BF"/>
      <w:sz w:val="28"/>
      <w:szCs w:val="28"/>
    </w:rPr>
  </w:style>
  <w:style w:type="character" w:customStyle="1" w:styleId="Heading2Char">
    <w:name w:val="Heading 2 Char"/>
    <w:basedOn w:val="DefaultParagraphFont"/>
    <w:link w:val="Heading2"/>
    <w:uiPriority w:val="9"/>
    <w:locked/>
    <w:rsid w:val="009B3CA8"/>
    <w:rPr>
      <w:rFonts w:asciiTheme="majorHAnsi" w:eastAsiaTheme="majorEastAsia" w:hAnsiTheme="majorHAnsi" w:cs="Times New Roman"/>
      <w:b/>
      <w:bCs/>
      <w:color w:val="4F81BD" w:themeColor="accent1"/>
      <w:sz w:val="26"/>
      <w:szCs w:val="26"/>
    </w:rPr>
  </w:style>
  <w:style w:type="character" w:customStyle="1" w:styleId="Heading3Char">
    <w:name w:val="Heading 3 Char"/>
    <w:basedOn w:val="DefaultParagraphFont"/>
    <w:link w:val="Heading3"/>
    <w:uiPriority w:val="9"/>
    <w:locked/>
    <w:rsid w:val="009B3CA8"/>
    <w:rPr>
      <w:rFonts w:asciiTheme="majorHAnsi" w:eastAsiaTheme="majorEastAsia" w:hAnsiTheme="majorHAnsi" w:cs="Times New Roman"/>
      <w:b/>
      <w:bCs/>
      <w:color w:val="4F81BD" w:themeColor="accent1"/>
      <w:sz w:val="20"/>
      <w:szCs w:val="20"/>
    </w:rPr>
  </w:style>
  <w:style w:type="character" w:customStyle="1" w:styleId="Heading4Char">
    <w:name w:val="Heading 4 Char"/>
    <w:basedOn w:val="DefaultParagraphFont"/>
    <w:link w:val="Heading4"/>
    <w:uiPriority w:val="9"/>
    <w:locked/>
    <w:rsid w:val="00AB3864"/>
    <w:rPr>
      <w:rFonts w:asciiTheme="majorHAnsi" w:eastAsiaTheme="majorEastAsia" w:hAnsiTheme="majorHAnsi" w:cs="Times New Roman"/>
      <w:b/>
      <w:bCs/>
      <w:i/>
      <w:iCs/>
      <w:color w:val="4F81BD" w:themeColor="accent1"/>
      <w:sz w:val="20"/>
      <w:szCs w:val="20"/>
    </w:rPr>
  </w:style>
  <w:style w:type="paragraph" w:styleId="BalloonText">
    <w:name w:val="Balloon Text"/>
    <w:basedOn w:val="Normal"/>
    <w:link w:val="BalloonTextChar"/>
    <w:uiPriority w:val="99"/>
    <w:semiHidden/>
    <w:unhideWhenUsed/>
    <w:rsid w:val="00650B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0BC2"/>
    <w:rPr>
      <w:rFonts w:ascii="Tahoma" w:hAnsi="Tahoma" w:cs="Tahoma"/>
      <w:sz w:val="16"/>
      <w:szCs w:val="16"/>
    </w:rPr>
  </w:style>
  <w:style w:type="paragraph" w:styleId="Bibliography">
    <w:name w:val="Bibliography"/>
    <w:basedOn w:val="Normal"/>
    <w:next w:val="Normal"/>
    <w:uiPriority w:val="37"/>
    <w:unhideWhenUsed/>
    <w:rsid w:val="00650BC2"/>
  </w:style>
  <w:style w:type="paragraph" w:styleId="Caption">
    <w:name w:val="caption"/>
    <w:basedOn w:val="Normal"/>
    <w:next w:val="Normal"/>
    <w:uiPriority w:val="35"/>
    <w:unhideWhenUsed/>
    <w:qFormat/>
    <w:rsid w:val="007B0765"/>
    <w:pPr>
      <w:spacing w:after="200"/>
    </w:pPr>
    <w:rPr>
      <w:b/>
      <w:bCs/>
      <w:color w:val="4F81BD" w:themeColor="accent1"/>
      <w:sz w:val="18"/>
      <w:szCs w:val="18"/>
    </w:rPr>
  </w:style>
  <w:style w:type="table" w:styleId="TableGrid">
    <w:name w:val="Table Grid"/>
    <w:basedOn w:val="TableNormal"/>
    <w:uiPriority w:val="59"/>
    <w:rsid w:val="00D2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D2399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932DB1"/>
    <w:pPr>
      <w:ind w:left="720"/>
      <w:contextualSpacing/>
    </w:pPr>
  </w:style>
  <w:style w:type="table" w:styleId="LightList-Accent1">
    <w:name w:val="Light List Accent 1"/>
    <w:basedOn w:val="TableNormal"/>
    <w:uiPriority w:val="61"/>
    <w:rsid w:val="00663DC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semiHidden/>
    <w:unhideWhenUsed/>
    <w:rsid w:val="002A16DB"/>
    <w:pPr>
      <w:spacing w:before="100" w:beforeAutospacing="1" w:after="100" w:afterAutospacing="1"/>
    </w:pPr>
  </w:style>
  <w:style w:type="character" w:styleId="Hyperlink">
    <w:name w:val="Hyperlink"/>
    <w:basedOn w:val="DefaultParagraphFont"/>
    <w:uiPriority w:val="99"/>
    <w:semiHidden/>
    <w:unhideWhenUsed/>
    <w:rsid w:val="002A16DB"/>
    <w:rPr>
      <w:rFonts w:cs="Times New Roman"/>
      <w:color w:val="0000FF"/>
      <w:u w:val="single"/>
    </w:rPr>
  </w:style>
  <w:style w:type="character" w:styleId="Emphasis">
    <w:name w:val="Emphasis"/>
    <w:basedOn w:val="DefaultParagraphFont"/>
    <w:uiPriority w:val="20"/>
    <w:qFormat/>
    <w:rsid w:val="001006BD"/>
    <w:rPr>
      <w:rFonts w:cs="Times New Roman"/>
      <w:i/>
      <w:iCs/>
    </w:rPr>
  </w:style>
  <w:style w:type="paragraph" w:styleId="NoSpacing">
    <w:name w:val="No Spacing"/>
    <w:uiPriority w:val="1"/>
    <w:qFormat/>
    <w:rsid w:val="00FF2DD6"/>
  </w:style>
  <w:style w:type="character" w:styleId="PlaceholderText">
    <w:name w:val="Placeholder Text"/>
    <w:basedOn w:val="DefaultParagraphFont"/>
    <w:uiPriority w:val="99"/>
    <w:semiHidden/>
    <w:rsid w:val="00BD0608"/>
    <w:rPr>
      <w:color w:val="808080"/>
    </w:rPr>
  </w:style>
  <w:style w:type="character" w:styleId="FollowedHyperlink">
    <w:name w:val="FollowedHyperlink"/>
    <w:basedOn w:val="DefaultParagraphFont"/>
    <w:uiPriority w:val="99"/>
    <w:semiHidden/>
    <w:unhideWhenUsed/>
    <w:rsid w:val="00A46255"/>
    <w:rPr>
      <w:color w:val="800080" w:themeColor="followedHyperlink"/>
      <w:u w:val="single"/>
    </w:rPr>
  </w:style>
  <w:style w:type="paragraph" w:styleId="Quote">
    <w:name w:val="Quote"/>
    <w:basedOn w:val="Normal"/>
    <w:next w:val="Normal"/>
    <w:link w:val="QuoteChar"/>
    <w:uiPriority w:val="29"/>
    <w:qFormat/>
    <w:rsid w:val="009803FC"/>
    <w:rPr>
      <w:i/>
      <w:iCs/>
      <w:color w:val="000000" w:themeColor="text1"/>
    </w:rPr>
  </w:style>
  <w:style w:type="character" w:customStyle="1" w:styleId="QuoteChar">
    <w:name w:val="Quote Char"/>
    <w:basedOn w:val="DefaultParagraphFont"/>
    <w:link w:val="Quote"/>
    <w:uiPriority w:val="29"/>
    <w:rsid w:val="009803FC"/>
    <w:rPr>
      <w:i/>
      <w:iCs/>
      <w:color w:val="000000" w:themeColor="text1"/>
    </w:rPr>
  </w:style>
  <w:style w:type="paragraph" w:styleId="Header">
    <w:name w:val="header"/>
    <w:basedOn w:val="Normal"/>
    <w:link w:val="HeaderChar"/>
    <w:uiPriority w:val="99"/>
    <w:unhideWhenUsed/>
    <w:rsid w:val="00243FBB"/>
    <w:pPr>
      <w:tabs>
        <w:tab w:val="center" w:pos="4680"/>
        <w:tab w:val="right" w:pos="9360"/>
      </w:tabs>
    </w:pPr>
  </w:style>
  <w:style w:type="character" w:customStyle="1" w:styleId="HeaderChar">
    <w:name w:val="Header Char"/>
    <w:basedOn w:val="DefaultParagraphFont"/>
    <w:link w:val="Header"/>
    <w:uiPriority w:val="99"/>
    <w:rsid w:val="00243FBB"/>
  </w:style>
  <w:style w:type="paragraph" w:styleId="Footer">
    <w:name w:val="footer"/>
    <w:basedOn w:val="Normal"/>
    <w:link w:val="FooterChar"/>
    <w:uiPriority w:val="99"/>
    <w:unhideWhenUsed/>
    <w:rsid w:val="00243FBB"/>
    <w:pPr>
      <w:tabs>
        <w:tab w:val="center" w:pos="4680"/>
        <w:tab w:val="right" w:pos="9360"/>
      </w:tabs>
    </w:pPr>
  </w:style>
  <w:style w:type="character" w:customStyle="1" w:styleId="FooterChar">
    <w:name w:val="Footer Char"/>
    <w:basedOn w:val="DefaultParagraphFont"/>
    <w:link w:val="Footer"/>
    <w:uiPriority w:val="99"/>
    <w:rsid w:val="00243FBB"/>
  </w:style>
  <w:style w:type="paragraph" w:styleId="Index1">
    <w:name w:val="index 1"/>
    <w:basedOn w:val="Normal"/>
    <w:next w:val="Normal"/>
    <w:autoRedefine/>
    <w:uiPriority w:val="99"/>
    <w:semiHidden/>
    <w:unhideWhenUsed/>
    <w:rsid w:val="00CB60DF"/>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161502">
      <w:bodyDiv w:val="1"/>
      <w:marLeft w:val="0"/>
      <w:marRight w:val="0"/>
      <w:marTop w:val="0"/>
      <w:marBottom w:val="0"/>
      <w:divBdr>
        <w:top w:val="none" w:sz="0" w:space="0" w:color="auto"/>
        <w:left w:val="none" w:sz="0" w:space="0" w:color="auto"/>
        <w:bottom w:val="none" w:sz="0" w:space="0" w:color="auto"/>
        <w:right w:val="none" w:sz="0" w:space="0" w:color="auto"/>
      </w:divBdr>
    </w:div>
    <w:div w:id="1042629840">
      <w:bodyDiv w:val="1"/>
      <w:marLeft w:val="0"/>
      <w:marRight w:val="0"/>
      <w:marTop w:val="0"/>
      <w:marBottom w:val="0"/>
      <w:divBdr>
        <w:top w:val="none" w:sz="0" w:space="0" w:color="auto"/>
        <w:left w:val="none" w:sz="0" w:space="0" w:color="auto"/>
        <w:bottom w:val="none" w:sz="0" w:space="0" w:color="auto"/>
        <w:right w:val="none" w:sz="0" w:space="0" w:color="auto"/>
      </w:divBdr>
    </w:div>
    <w:div w:id="1160854994">
      <w:bodyDiv w:val="1"/>
      <w:marLeft w:val="0"/>
      <w:marRight w:val="0"/>
      <w:marTop w:val="0"/>
      <w:marBottom w:val="0"/>
      <w:divBdr>
        <w:top w:val="none" w:sz="0" w:space="0" w:color="auto"/>
        <w:left w:val="none" w:sz="0" w:space="0" w:color="auto"/>
        <w:bottom w:val="none" w:sz="0" w:space="0" w:color="auto"/>
        <w:right w:val="none" w:sz="0" w:space="0" w:color="auto"/>
      </w:divBdr>
    </w:div>
    <w:div w:id="1220019582">
      <w:bodyDiv w:val="1"/>
      <w:marLeft w:val="0"/>
      <w:marRight w:val="0"/>
      <w:marTop w:val="0"/>
      <w:marBottom w:val="0"/>
      <w:divBdr>
        <w:top w:val="none" w:sz="0" w:space="0" w:color="auto"/>
        <w:left w:val="none" w:sz="0" w:space="0" w:color="auto"/>
        <w:bottom w:val="none" w:sz="0" w:space="0" w:color="auto"/>
        <w:right w:val="none" w:sz="0" w:space="0" w:color="auto"/>
      </w:divBdr>
      <w:divsChild>
        <w:div w:id="895245031">
          <w:marLeft w:val="0"/>
          <w:marRight w:val="0"/>
          <w:marTop w:val="0"/>
          <w:marBottom w:val="0"/>
          <w:divBdr>
            <w:top w:val="none" w:sz="0" w:space="0" w:color="auto"/>
            <w:left w:val="none" w:sz="0" w:space="0" w:color="auto"/>
            <w:bottom w:val="none" w:sz="0" w:space="0" w:color="auto"/>
            <w:right w:val="none" w:sz="0" w:space="0" w:color="auto"/>
          </w:divBdr>
        </w:div>
        <w:div w:id="1859804861">
          <w:marLeft w:val="0"/>
          <w:marRight w:val="0"/>
          <w:marTop w:val="0"/>
          <w:marBottom w:val="0"/>
          <w:divBdr>
            <w:top w:val="none" w:sz="0" w:space="0" w:color="auto"/>
            <w:left w:val="none" w:sz="0" w:space="0" w:color="auto"/>
            <w:bottom w:val="none" w:sz="0" w:space="0" w:color="auto"/>
            <w:right w:val="none" w:sz="0" w:space="0" w:color="auto"/>
          </w:divBdr>
        </w:div>
        <w:div w:id="441153158">
          <w:marLeft w:val="0"/>
          <w:marRight w:val="0"/>
          <w:marTop w:val="0"/>
          <w:marBottom w:val="0"/>
          <w:divBdr>
            <w:top w:val="none" w:sz="0" w:space="0" w:color="auto"/>
            <w:left w:val="none" w:sz="0" w:space="0" w:color="auto"/>
            <w:bottom w:val="none" w:sz="0" w:space="0" w:color="auto"/>
            <w:right w:val="none" w:sz="0" w:space="0" w:color="auto"/>
          </w:divBdr>
        </w:div>
        <w:div w:id="758673278">
          <w:marLeft w:val="0"/>
          <w:marRight w:val="0"/>
          <w:marTop w:val="0"/>
          <w:marBottom w:val="0"/>
          <w:divBdr>
            <w:top w:val="none" w:sz="0" w:space="0" w:color="auto"/>
            <w:left w:val="none" w:sz="0" w:space="0" w:color="auto"/>
            <w:bottom w:val="none" w:sz="0" w:space="0" w:color="auto"/>
            <w:right w:val="none" w:sz="0" w:space="0" w:color="auto"/>
          </w:divBdr>
        </w:div>
        <w:div w:id="1709647303">
          <w:marLeft w:val="0"/>
          <w:marRight w:val="0"/>
          <w:marTop w:val="0"/>
          <w:marBottom w:val="0"/>
          <w:divBdr>
            <w:top w:val="none" w:sz="0" w:space="0" w:color="auto"/>
            <w:left w:val="none" w:sz="0" w:space="0" w:color="auto"/>
            <w:bottom w:val="none" w:sz="0" w:space="0" w:color="auto"/>
            <w:right w:val="none" w:sz="0" w:space="0" w:color="auto"/>
          </w:divBdr>
        </w:div>
        <w:div w:id="1564413051">
          <w:marLeft w:val="0"/>
          <w:marRight w:val="0"/>
          <w:marTop w:val="0"/>
          <w:marBottom w:val="0"/>
          <w:divBdr>
            <w:top w:val="none" w:sz="0" w:space="0" w:color="auto"/>
            <w:left w:val="none" w:sz="0" w:space="0" w:color="auto"/>
            <w:bottom w:val="none" w:sz="0" w:space="0" w:color="auto"/>
            <w:right w:val="none" w:sz="0" w:space="0" w:color="auto"/>
          </w:divBdr>
        </w:div>
      </w:divsChild>
    </w:div>
    <w:div w:id="1338146648">
      <w:marLeft w:val="0"/>
      <w:marRight w:val="0"/>
      <w:marTop w:val="0"/>
      <w:marBottom w:val="0"/>
      <w:divBdr>
        <w:top w:val="none" w:sz="0" w:space="0" w:color="auto"/>
        <w:left w:val="none" w:sz="0" w:space="0" w:color="auto"/>
        <w:bottom w:val="none" w:sz="0" w:space="0" w:color="auto"/>
        <w:right w:val="none" w:sz="0" w:space="0" w:color="auto"/>
      </w:divBdr>
    </w:div>
    <w:div w:id="1338146649">
      <w:marLeft w:val="0"/>
      <w:marRight w:val="0"/>
      <w:marTop w:val="0"/>
      <w:marBottom w:val="0"/>
      <w:divBdr>
        <w:top w:val="none" w:sz="0" w:space="0" w:color="auto"/>
        <w:left w:val="none" w:sz="0" w:space="0" w:color="auto"/>
        <w:bottom w:val="none" w:sz="0" w:space="0" w:color="auto"/>
        <w:right w:val="none" w:sz="0" w:space="0" w:color="auto"/>
      </w:divBdr>
    </w:div>
    <w:div w:id="1385955595">
      <w:bodyDiv w:val="1"/>
      <w:marLeft w:val="0"/>
      <w:marRight w:val="0"/>
      <w:marTop w:val="0"/>
      <w:marBottom w:val="0"/>
      <w:divBdr>
        <w:top w:val="none" w:sz="0" w:space="0" w:color="auto"/>
        <w:left w:val="none" w:sz="0" w:space="0" w:color="auto"/>
        <w:bottom w:val="none" w:sz="0" w:space="0" w:color="auto"/>
        <w:right w:val="none" w:sz="0" w:space="0" w:color="auto"/>
      </w:divBdr>
    </w:div>
    <w:div w:id="1734885055">
      <w:bodyDiv w:val="1"/>
      <w:marLeft w:val="0"/>
      <w:marRight w:val="0"/>
      <w:marTop w:val="0"/>
      <w:marBottom w:val="0"/>
      <w:divBdr>
        <w:top w:val="none" w:sz="0" w:space="0" w:color="auto"/>
        <w:left w:val="none" w:sz="0" w:space="0" w:color="auto"/>
        <w:bottom w:val="none" w:sz="0" w:space="0" w:color="auto"/>
        <w:right w:val="none" w:sz="0" w:space="0" w:color="auto"/>
      </w:divBdr>
    </w:div>
    <w:div w:id="2062515769">
      <w:bodyDiv w:val="1"/>
      <w:marLeft w:val="0"/>
      <w:marRight w:val="0"/>
      <w:marTop w:val="0"/>
      <w:marBottom w:val="0"/>
      <w:divBdr>
        <w:top w:val="none" w:sz="0" w:space="0" w:color="auto"/>
        <w:left w:val="none" w:sz="0" w:space="0" w:color="auto"/>
        <w:bottom w:val="none" w:sz="0" w:space="0" w:color="auto"/>
        <w:right w:val="none" w:sz="0" w:space="0" w:color="auto"/>
      </w:divBdr>
      <w:divsChild>
        <w:div w:id="1588610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hem.libretexts.org/Reference/Reference_Tables/Thermodynamics_Tables/T1%3A_Standard_Thermodynamic_Quantit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Rud79</b:Tag>
    <b:SourceType>Book</b:SourceType>
    <b:Guid>{C77C4A5A-37D1-4E83-9495-7B0047591BFE}</b:Guid>
    <b:Title>The Mechanical Theory of Heat</b:Title>
    <b:Year>1879</b:Year>
    <b:Author>
      <b:Author>
        <b:NameList>
          <b:Person>
            <b:Last>Clausius</b:Last>
            <b:First>Rudolph</b:First>
          </b:Person>
        </b:NameList>
      </b:Author>
    </b:Author>
    <b:City>London</b:City>
    <b:Publisher>McMillan and Company</b:Publisher>
    <b:RefOrder>1</b:RefOrder>
  </b:Source>
  <b:Source>
    <b:Tag>Bib10</b:Tag>
    <b:SourceType>JournalArticle</b:SourceType>
    <b:Guid>{F9536D29-2B12-49F3-A5FF-0242FCE56096}</b:Guid>
    <b:Title>What is Time? One Physicist Hunts for the Ultimate theory</b:Title>
    <b:Year>2010</b:Year>
    <b:Month>February</b:Month>
    <b:Day>26</b:Day>
    <b:URL>http://www.wired.com/2010/02/what-is-time/</b:URL>
    <b:Author>
      <b:Author>
        <b:NameList>
          <b:Person>
            <b:Last>Biba</b:Last>
            <b:First>Erin</b:First>
          </b:Person>
        </b:NameList>
      </b:Author>
    </b:Author>
    <b:JournalName>Wired</b:JournalName>
    <b:RefOrder>2</b:RefOrder>
  </b:Source>
  <b:Source>
    <b:Tag>Men16</b:Tag>
    <b:SourceType>InternetSite</b:SourceType>
    <b:Guid>{2C528102-CA39-45C8-83A4-4B3421C03845}</b:Guid>
    <b:Author>
      <b:Author>
        <b:NameList>
          <b:Person>
            <b:Last>Mendoza</b:Last>
            <b:First>Eric</b:First>
          </b:Person>
        </b:NameList>
      </b:Author>
    </b:Author>
    <b:Title>Sadi Carnot: French engineer and physicist</b:Title>
    <b:InternetSiteTitle>Encyclopædia Britannica Online</b:InternetSiteTitle>
    <b:Year>2016</b:Year>
    <b:URL>http://www.britannica.com/biography/Sadi-Carnot-French-scientist</b:URL>
    <b:ProductionCompany>Encyclopedia Brittanica, Inc.</b:ProductionCompany>
    <b:YearAccessed>2016</b:YearAccessed>
    <b:MonthAccessed>March</b:MonthAccessed>
    <b:DayAccessed>30</b:DayAccessed>
    <b:RefOrder>3</b:RefOrder>
  </b:Source>
  <b:Source>
    <b:Tag>OCo16</b:Tag>
    <b:SourceType>InternetSite</b:SourceType>
    <b:Guid>{C08979AD-E7E4-4209-9B23-FEBD7CED25D3}</b:Guid>
    <b:Author>
      <b:Author>
        <b:NameList>
          <b:Person>
            <b:Last>O'Connor</b:Last>
            <b:First>J</b:First>
            <b:Middle>J</b:Middle>
          </b:Person>
          <b:Person>
            <b:Last>Robertson</b:Last>
            <b:First>E</b:First>
            <b:Middle>F</b:Middle>
          </b:Person>
        </b:NameList>
      </b:Author>
    </b:Author>
    <b:URL>http://www-groups.dcs.st-and.ac.uk/~history/Biographies/Boltzmann.html</b:URL>
    <b:YearAccessed>2016</b:YearAccessed>
    <b:MonthAccessed>March</b:MonthAccessed>
    <b:DayAccessed>30</b:DayAccessed>
    <b:Year>1998</b:Year>
    <b:Month>September</b:Month>
    <b:RefOrder>4</b:RefOrder>
  </b:Source>
</b:Sources>
</file>

<file path=customXml/itemProps1.xml><?xml version="1.0" encoding="utf-8"?>
<ds:datastoreItem xmlns:ds="http://schemas.openxmlformats.org/officeDocument/2006/customXml" ds:itemID="{6D2A7605-2F6D-481E-8E9D-543B5C7DD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29</Pages>
  <Words>5273</Words>
  <Characters>30060</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77</cp:revision>
  <dcterms:created xsi:type="dcterms:W3CDTF">2016-03-30T20:30:00Z</dcterms:created>
  <dcterms:modified xsi:type="dcterms:W3CDTF">2022-11-16T18:25:00Z</dcterms:modified>
</cp:coreProperties>
</file>